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26C9" w14:textId="76EC92D9" w:rsidR="001664A4" w:rsidRPr="005B2653" w:rsidRDefault="006437CA" w:rsidP="006437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Master di II livello in EDUCAZIONE INTERCULTURALE</w:t>
      </w:r>
      <w:r w:rsidR="002E44F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E44F2">
        <w:rPr>
          <w:rFonts w:ascii="Arial" w:hAnsi="Arial" w:cs="Arial"/>
          <w:b/>
          <w:bCs/>
          <w:u w:val="single"/>
        </w:rPr>
        <w:t>a.a</w:t>
      </w:r>
      <w:proofErr w:type="spellEnd"/>
      <w:r w:rsidR="002E44F2">
        <w:rPr>
          <w:rFonts w:ascii="Arial" w:hAnsi="Arial" w:cs="Arial"/>
          <w:b/>
          <w:bCs/>
          <w:u w:val="single"/>
        </w:rPr>
        <w:t>. 2020-2021</w:t>
      </w: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A87859" w:rsidRPr="005B2653" w14:paraId="7A389BA1" w14:textId="77777777" w:rsidTr="00A87859">
        <w:tc>
          <w:tcPr>
            <w:tcW w:w="4184" w:type="dxa"/>
            <w:shd w:val="clear" w:color="auto" w:fill="auto"/>
          </w:tcPr>
          <w:p w14:paraId="36460602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2CCAC6C7" w14:textId="4304B150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Master di I</w:t>
            </w:r>
            <w:r w:rsidR="00C1448B">
              <w:rPr>
                <w:rFonts w:ascii="Arial" w:hAnsi="Arial" w:cs="Arial"/>
                <w:i/>
                <w:sz w:val="22"/>
              </w:rPr>
              <w:t>I</w:t>
            </w:r>
            <w:r>
              <w:rPr>
                <w:rFonts w:ascii="Arial" w:hAnsi="Arial" w:cs="Arial"/>
                <w:i/>
                <w:sz w:val="22"/>
              </w:rPr>
              <w:t xml:space="preserve"> livello</w:t>
            </w:r>
          </w:p>
        </w:tc>
      </w:tr>
      <w:tr w:rsidR="00A87859" w:rsidRPr="005B2653" w14:paraId="14EB799F" w14:textId="77777777" w:rsidTr="00A87859">
        <w:tc>
          <w:tcPr>
            <w:tcW w:w="4184" w:type="dxa"/>
            <w:shd w:val="clear" w:color="auto" w:fill="auto"/>
          </w:tcPr>
          <w:p w14:paraId="68B7596F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B4D20F" w14:textId="11108AC0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F106D1">
              <w:rPr>
                <w:rFonts w:ascii="Arial" w:hAnsi="Arial" w:cs="Arial"/>
                <w:i/>
                <w:sz w:val="22"/>
              </w:rPr>
              <w:t>Educazione interculturale</w:t>
            </w:r>
          </w:p>
        </w:tc>
      </w:tr>
      <w:tr w:rsidR="00A87859" w:rsidRPr="005B2653" w14:paraId="1EEDD83A" w14:textId="77777777" w:rsidTr="00A87859">
        <w:tc>
          <w:tcPr>
            <w:tcW w:w="4184" w:type="dxa"/>
            <w:shd w:val="clear" w:color="auto" w:fill="auto"/>
          </w:tcPr>
          <w:p w14:paraId="28A57904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6D9C6B52" w:rsidR="00A87859" w:rsidRPr="00700BAB" w:rsidRDefault="000E18C4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Conversione da Master di I livello a Master di II livello</w:t>
            </w:r>
          </w:p>
        </w:tc>
      </w:tr>
      <w:tr w:rsidR="00A87859" w:rsidRPr="005B2653" w14:paraId="15F9D475" w14:textId="77777777" w:rsidTr="00A87859">
        <w:tc>
          <w:tcPr>
            <w:tcW w:w="4184" w:type="dxa"/>
            <w:shd w:val="clear" w:color="auto" w:fill="auto"/>
          </w:tcPr>
          <w:p w14:paraId="258CDA60" w14:textId="77777777" w:rsidR="00A87859" w:rsidRPr="005B2653" w:rsidRDefault="00A87859" w:rsidP="00A87859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ABB13F8" w14:textId="1A78EA7E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F106D1">
              <w:rPr>
                <w:rFonts w:ascii="Arial" w:hAnsi="Arial" w:cs="Arial"/>
                <w:i/>
                <w:sz w:val="22"/>
              </w:rPr>
              <w:t>Educazione interculturale</w:t>
            </w:r>
          </w:p>
        </w:tc>
      </w:tr>
      <w:tr w:rsidR="00A87859" w:rsidRPr="005B2653" w14:paraId="17C6E21F" w14:textId="77777777" w:rsidTr="00A87859">
        <w:tc>
          <w:tcPr>
            <w:tcW w:w="4184" w:type="dxa"/>
            <w:shd w:val="clear" w:color="auto" w:fill="auto"/>
          </w:tcPr>
          <w:p w14:paraId="2C584B4C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48B88B6C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F106D1">
              <w:rPr>
                <w:rFonts w:ascii="Arial" w:hAnsi="Arial" w:cs="Arial"/>
                <w:i/>
                <w:sz w:val="22"/>
              </w:rPr>
              <w:t>Scienze della Formazione</w:t>
            </w:r>
          </w:p>
        </w:tc>
      </w:tr>
      <w:tr w:rsidR="003D74AE" w:rsidRPr="005B2653" w14:paraId="32F73197" w14:textId="77777777" w:rsidTr="00A87859">
        <w:tc>
          <w:tcPr>
            <w:tcW w:w="4184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00CCAF9D" w:rsidR="003D74AE" w:rsidRPr="005B2653" w:rsidRDefault="00A87859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</w:t>
            </w:r>
          </w:p>
        </w:tc>
      </w:tr>
      <w:tr w:rsidR="00A87859" w:rsidRPr="005B2653" w14:paraId="01426776" w14:textId="77777777" w:rsidTr="00A87859">
        <w:tc>
          <w:tcPr>
            <w:tcW w:w="4184" w:type="dxa"/>
            <w:shd w:val="clear" w:color="auto" w:fill="auto"/>
          </w:tcPr>
          <w:p w14:paraId="50362C1F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F709DE" w14:textId="5E0D6EE6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3F1104">
              <w:rPr>
                <w:rFonts w:ascii="Arial" w:hAnsi="Arial" w:cs="Arial"/>
                <w:i/>
                <w:sz w:val="22"/>
              </w:rPr>
              <w:t>-</w:t>
            </w:r>
          </w:p>
        </w:tc>
      </w:tr>
      <w:tr w:rsidR="00A87859" w:rsidRPr="005B2653" w14:paraId="24B61564" w14:textId="77777777" w:rsidTr="00A87859">
        <w:tc>
          <w:tcPr>
            <w:tcW w:w="4184" w:type="dxa"/>
            <w:shd w:val="clear" w:color="auto" w:fill="auto"/>
          </w:tcPr>
          <w:p w14:paraId="6B87DD3A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563EDF39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5067B54" w14:textId="5A638DB3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3F1104">
              <w:rPr>
                <w:rFonts w:ascii="Arial" w:hAnsi="Arial" w:cs="Arial"/>
                <w:i/>
                <w:sz w:val="22"/>
              </w:rPr>
              <w:t>-</w:t>
            </w:r>
          </w:p>
        </w:tc>
      </w:tr>
      <w:tr w:rsidR="00A87859" w:rsidRPr="005B2653" w14:paraId="0EF1A0FE" w14:textId="77777777" w:rsidTr="00A87859">
        <w:tc>
          <w:tcPr>
            <w:tcW w:w="4184" w:type="dxa"/>
            <w:shd w:val="clear" w:color="auto" w:fill="auto"/>
          </w:tcPr>
          <w:p w14:paraId="785F68ED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38400231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3F1104">
              <w:rPr>
                <w:rFonts w:ascii="Arial" w:hAnsi="Arial" w:cs="Arial"/>
                <w:i/>
                <w:sz w:val="22"/>
              </w:rPr>
              <w:t>-</w:t>
            </w:r>
          </w:p>
        </w:tc>
      </w:tr>
      <w:tr w:rsidR="00A87859" w:rsidRPr="005B2653" w14:paraId="7909B8E9" w14:textId="77777777" w:rsidTr="00A87859">
        <w:tc>
          <w:tcPr>
            <w:tcW w:w="4184" w:type="dxa"/>
            <w:shd w:val="clear" w:color="auto" w:fill="auto"/>
          </w:tcPr>
          <w:p w14:paraId="66B9ED90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133147DF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51F4C">
              <w:rPr>
                <w:rFonts w:ascii="Arial" w:hAnsi="Arial" w:cs="Arial"/>
                <w:i/>
                <w:sz w:val="22"/>
              </w:rPr>
              <w:t>1 anno</w:t>
            </w:r>
          </w:p>
        </w:tc>
      </w:tr>
      <w:tr w:rsidR="00A87859" w:rsidRPr="005B2653" w14:paraId="0A0A6CDE" w14:textId="77777777" w:rsidTr="00A87859">
        <w:tc>
          <w:tcPr>
            <w:tcW w:w="4184" w:type="dxa"/>
            <w:shd w:val="clear" w:color="auto" w:fill="auto"/>
          </w:tcPr>
          <w:p w14:paraId="0507B3CA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649EF699" w14:textId="36B0ED28" w:rsidR="00A87859" w:rsidRPr="00651F4C" w:rsidRDefault="00A87859" w:rsidP="00A87859">
            <w:pPr>
              <w:autoSpaceDE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 febbraio 2021 - 15 febbraio 2022</w:t>
            </w:r>
          </w:p>
          <w:p w14:paraId="0B6A59F9" w14:textId="77777777" w:rsidR="00A87859" w:rsidRPr="005B2653" w:rsidRDefault="00A87859" w:rsidP="00A878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7859" w:rsidRPr="005B2653" w14:paraId="5D0EDB1F" w14:textId="77777777" w:rsidTr="00A87859">
        <w:tc>
          <w:tcPr>
            <w:tcW w:w="4184" w:type="dxa"/>
            <w:shd w:val="clear" w:color="auto" w:fill="auto"/>
          </w:tcPr>
          <w:p w14:paraId="4CFF3818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1673B73" w14:textId="77777777" w:rsidR="00A87859" w:rsidRPr="00946A9B" w:rsidRDefault="00A87859" w:rsidP="00A87859">
            <w:pPr>
              <w:autoSpaceDE w:val="0"/>
              <w:rPr>
                <w:rFonts w:ascii="Arial" w:hAnsi="Arial" w:cs="Georgia"/>
              </w:rPr>
            </w:pPr>
            <w:r w:rsidRPr="00946A9B">
              <w:rPr>
                <w:rFonts w:ascii="Arial" w:hAnsi="Arial" w:cs="Georgia"/>
              </w:rPr>
              <w:t>Dipartimento di Scienze della Formazione</w:t>
            </w:r>
          </w:p>
          <w:p w14:paraId="30608BE3" w14:textId="2AE48950" w:rsidR="00A87859" w:rsidRPr="00946A9B" w:rsidRDefault="00A87859" w:rsidP="00A87859">
            <w:pPr>
              <w:autoSpaceDE w:val="0"/>
              <w:rPr>
                <w:rFonts w:ascii="Arial" w:hAnsi="Arial" w:cs="Georgia"/>
              </w:rPr>
            </w:pPr>
            <w:r w:rsidRPr="00946A9B">
              <w:rPr>
                <w:rFonts w:ascii="Arial" w:hAnsi="Arial" w:cs="Georgia"/>
              </w:rPr>
              <w:t xml:space="preserve">via </w:t>
            </w:r>
            <w:r>
              <w:rPr>
                <w:rFonts w:ascii="Arial" w:hAnsi="Arial" w:cs="Georgia"/>
              </w:rPr>
              <w:t>del Castro Pretorio 20</w:t>
            </w:r>
          </w:p>
          <w:p w14:paraId="0C240635" w14:textId="02E34688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46A9B">
              <w:rPr>
                <w:rFonts w:ascii="Arial" w:hAnsi="Arial" w:cs="Georgia"/>
              </w:rPr>
              <w:t>00185 Roma</w:t>
            </w:r>
          </w:p>
        </w:tc>
      </w:tr>
      <w:tr w:rsidR="00A87859" w:rsidRPr="002B2799" w14:paraId="3375CFB2" w14:textId="77777777" w:rsidTr="00A87859">
        <w:tc>
          <w:tcPr>
            <w:tcW w:w="4184" w:type="dxa"/>
            <w:shd w:val="clear" w:color="auto" w:fill="auto"/>
          </w:tcPr>
          <w:p w14:paraId="1DF91320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A87859" w:rsidRPr="005B2653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64157252" w14:textId="6CEA384C" w:rsidR="00A87859" w:rsidRDefault="00A87859" w:rsidP="00A87859">
            <w:pPr>
              <w:autoSpaceDE w:val="0"/>
              <w:rPr>
                <w:rFonts w:ascii="Arial" w:hAnsi="Arial" w:cs="Georgia"/>
              </w:rPr>
            </w:pPr>
            <w:r>
              <w:rPr>
                <w:rFonts w:ascii="Arial" w:hAnsi="Arial" w:cs="Georgia"/>
              </w:rPr>
              <w:t>Segreteria del Master di I</w:t>
            </w:r>
            <w:r w:rsidR="000247F3">
              <w:rPr>
                <w:rFonts w:ascii="Arial" w:hAnsi="Arial" w:cs="Georgia"/>
              </w:rPr>
              <w:t>I</w:t>
            </w:r>
            <w:r>
              <w:rPr>
                <w:rFonts w:ascii="Arial" w:hAnsi="Arial" w:cs="Georgia"/>
              </w:rPr>
              <w:t xml:space="preserve"> livello a distanza in Educazione interculturale</w:t>
            </w:r>
          </w:p>
          <w:p w14:paraId="25CFA65C" w14:textId="77777777" w:rsidR="00A87859" w:rsidRDefault="00A87859" w:rsidP="00A87859">
            <w:pPr>
              <w:autoSpaceDE w:val="0"/>
              <w:rPr>
                <w:rFonts w:ascii="Arial" w:hAnsi="Arial" w:cs="Georgia"/>
              </w:rPr>
            </w:pPr>
            <w:r>
              <w:rPr>
                <w:rFonts w:ascii="Arial" w:hAnsi="Arial" w:cs="Georgia"/>
              </w:rPr>
              <w:t>Università degli Studi Roma Tre</w:t>
            </w:r>
          </w:p>
          <w:p w14:paraId="2A2DD77D" w14:textId="5B6A11CB" w:rsidR="00A87859" w:rsidRDefault="00A87859" w:rsidP="00A87859">
            <w:pPr>
              <w:autoSpaceDE w:val="0"/>
              <w:rPr>
                <w:rFonts w:ascii="Arial" w:hAnsi="Arial" w:cs="Georgia"/>
              </w:rPr>
            </w:pPr>
            <w:r>
              <w:rPr>
                <w:rFonts w:ascii="Arial" w:hAnsi="Arial" w:cs="Georgia"/>
              </w:rPr>
              <w:t>Dipartimento di Scienze della Formazione</w:t>
            </w:r>
          </w:p>
          <w:p w14:paraId="3BB09580" w14:textId="0F397B5B" w:rsidR="00A87859" w:rsidRDefault="00A87859" w:rsidP="00A87859">
            <w:pPr>
              <w:rPr>
                <w:rFonts w:ascii="Arial" w:hAnsi="Arial" w:cs="Georgia"/>
              </w:rPr>
            </w:pPr>
            <w:r>
              <w:rPr>
                <w:rFonts w:ascii="Arial" w:hAnsi="Arial" w:cs="Georgia"/>
              </w:rPr>
              <w:t>Via Milazzo 11b</w:t>
            </w:r>
          </w:p>
          <w:p w14:paraId="00642718" w14:textId="05F89191" w:rsidR="00A87859" w:rsidRPr="007B3224" w:rsidRDefault="00A87859" w:rsidP="00A87859">
            <w:pPr>
              <w:rPr>
                <w:rFonts w:ascii="Arial" w:hAnsi="Arial" w:cs="Georgia"/>
              </w:rPr>
            </w:pPr>
            <w:r>
              <w:rPr>
                <w:rFonts w:ascii="Arial" w:hAnsi="Arial" w:cs="Georgia"/>
              </w:rPr>
              <w:t>Terzo pia</w:t>
            </w:r>
            <w:r w:rsidRPr="007B3224">
              <w:rPr>
                <w:rFonts w:ascii="Arial" w:hAnsi="Arial" w:cs="Georgia"/>
              </w:rPr>
              <w:t xml:space="preserve">no, </w:t>
            </w:r>
            <w:r w:rsidR="00F54BBF" w:rsidRPr="007B3224">
              <w:rPr>
                <w:rFonts w:ascii="Arial" w:hAnsi="Arial" w:cs="Georgia"/>
              </w:rPr>
              <w:t xml:space="preserve">laboratorio </w:t>
            </w:r>
            <w:proofErr w:type="spellStart"/>
            <w:r w:rsidR="00F54BBF" w:rsidRPr="007B3224">
              <w:rPr>
                <w:rFonts w:ascii="Arial" w:hAnsi="Arial" w:cs="Georgia"/>
              </w:rPr>
              <w:t>Creifos</w:t>
            </w:r>
            <w:proofErr w:type="spellEnd"/>
          </w:p>
          <w:p w14:paraId="1D3C8429" w14:textId="77777777" w:rsidR="00A87859" w:rsidRPr="007B3224" w:rsidRDefault="00A87859" w:rsidP="00A87859">
            <w:pPr>
              <w:rPr>
                <w:rFonts w:ascii="Arial" w:hAnsi="Arial" w:cs="Georgia"/>
              </w:rPr>
            </w:pPr>
            <w:r w:rsidRPr="007B3224">
              <w:rPr>
                <w:rFonts w:ascii="Arial" w:hAnsi="Arial" w:cs="Georgia"/>
              </w:rPr>
              <w:t>00185 Roma</w:t>
            </w:r>
          </w:p>
          <w:p w14:paraId="35A6D477" w14:textId="77777777" w:rsidR="00A87859" w:rsidRPr="007B3224" w:rsidRDefault="00A87859" w:rsidP="00A87859">
            <w:pPr>
              <w:rPr>
                <w:rFonts w:ascii="Arial" w:hAnsi="Arial" w:cs="Georgia"/>
              </w:rPr>
            </w:pPr>
            <w:r w:rsidRPr="007B3224">
              <w:rPr>
                <w:rFonts w:ascii="Arial" w:hAnsi="Arial" w:cs="Georgia"/>
              </w:rPr>
              <w:t>Ricevimento: mercoledì ore 10-13</w:t>
            </w:r>
          </w:p>
          <w:p w14:paraId="3167B25D" w14:textId="77777777" w:rsidR="00A87859" w:rsidRDefault="00A87859" w:rsidP="00A87859">
            <w:pPr>
              <w:rPr>
                <w:rFonts w:ascii="Arial" w:hAnsi="Arial" w:cs="Georgia"/>
              </w:rPr>
            </w:pPr>
            <w:r w:rsidRPr="007B3224">
              <w:rPr>
                <w:rFonts w:ascii="Arial" w:hAnsi="Arial" w:cs="Georgia"/>
              </w:rPr>
              <w:t>e-mail:  </w:t>
            </w:r>
            <w:hyperlink r:id="rId11" w:history="1">
              <w:r w:rsidRPr="007B3224">
                <w:rPr>
                  <w:rStyle w:val="Collegamentoipertestuale"/>
                  <w:rFonts w:ascii="Arial" w:hAnsi="Arial" w:cs="Georgia"/>
                  <w:color w:val="auto"/>
                  <w:u w:val="none"/>
                </w:rPr>
                <w:t>masterei@uniroma3.it</w:t>
              </w:r>
            </w:hyperlink>
          </w:p>
          <w:p w14:paraId="219D87F7" w14:textId="72326409" w:rsidR="00A87859" w:rsidRPr="002B2799" w:rsidRDefault="00A87859" w:rsidP="00A87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DA7183">
              <w:rPr>
                <w:rFonts w:ascii="Arial" w:hAnsi="Arial" w:cs="Georgia"/>
                <w:lang w:val="en-US"/>
              </w:rPr>
              <w:t>Sito</w:t>
            </w:r>
            <w:proofErr w:type="spellEnd"/>
            <w:r w:rsidRPr="00DA7183">
              <w:rPr>
                <w:rFonts w:ascii="Arial" w:hAnsi="Arial" w:cs="Georgia"/>
                <w:lang w:val="en-US"/>
              </w:rPr>
              <w:t xml:space="preserve"> web: </w:t>
            </w:r>
            <w:r w:rsidRPr="00DA7183">
              <w:rPr>
                <w:rStyle w:val="Collegamentoipertestuale"/>
                <w:lang w:val="en-US"/>
              </w:rPr>
              <w:t>www.creifos.org</w:t>
            </w:r>
          </w:p>
        </w:tc>
      </w:tr>
    </w:tbl>
    <w:p w14:paraId="49ADA5A6" w14:textId="77777777" w:rsidR="00E73DDA" w:rsidRPr="002B2799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5B89DCF" w14:textId="77777777" w:rsidR="00C77369" w:rsidRPr="002B2799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2843D0E" w14:textId="77777777" w:rsidR="00C3447A" w:rsidRDefault="00C3447A" w:rsidP="00C77369">
      <w:pPr>
        <w:pStyle w:val="Titolo"/>
        <w:spacing w:after="120"/>
        <w:rPr>
          <w:rFonts w:ascii="Arial" w:hAnsi="Arial" w:cs="Arial"/>
          <w:sz w:val="28"/>
        </w:rPr>
      </w:pPr>
    </w:p>
    <w:p w14:paraId="0EC7E08C" w14:textId="4F3E4259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71"/>
        <w:gridCol w:w="3232"/>
        <w:gridCol w:w="1729"/>
      </w:tblGrid>
      <w:tr w:rsidR="00CC0CEC" w:rsidRPr="005B2653" w14:paraId="1FB2B8D6" w14:textId="77777777" w:rsidTr="00747A3D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1871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232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729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38513A" w:rsidRPr="005B2653" w14:paraId="79AF296F" w14:textId="77777777" w:rsidTr="00FE7DF6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14:paraId="2669A011" w14:textId="20136EA2" w:rsidR="0038513A" w:rsidRPr="0038513A" w:rsidRDefault="0038513A" w:rsidP="0038513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Fiorucci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2E7A1A" w14:textId="24880BD4" w:rsidR="0038513A" w:rsidRPr="0038513A" w:rsidRDefault="0038513A" w:rsidP="0038513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Massimiliano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B0F0DB0" w14:textId="123A88BA" w:rsidR="0038513A" w:rsidRPr="0038513A" w:rsidRDefault="0038513A" w:rsidP="0038513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B8CF566" w14:textId="6A9C10B3" w:rsidR="0038513A" w:rsidRPr="0038513A" w:rsidRDefault="0038513A" w:rsidP="0038513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lastRenderedPageBreak/>
        <w:t>Consiglio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40"/>
        <w:gridCol w:w="1488"/>
        <w:gridCol w:w="2922"/>
        <w:gridCol w:w="2835"/>
      </w:tblGrid>
      <w:tr w:rsidR="00CC0CEC" w:rsidRPr="005B2653" w14:paraId="6712EEAC" w14:textId="77777777" w:rsidTr="00971C14">
        <w:tc>
          <w:tcPr>
            <w:tcW w:w="349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488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22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835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38513A" w:rsidRPr="005B2653" w14:paraId="2D2780C7" w14:textId="77777777" w:rsidTr="00971C14">
        <w:tc>
          <w:tcPr>
            <w:tcW w:w="349" w:type="dxa"/>
            <w:shd w:val="clear" w:color="auto" w:fill="auto"/>
          </w:tcPr>
          <w:p w14:paraId="5C5B1D37" w14:textId="77777777" w:rsidR="0038513A" w:rsidRPr="005B2653" w:rsidRDefault="0038513A" w:rsidP="00385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14:paraId="2E7CB3ED" w14:textId="77777777" w:rsidR="0038513A" w:rsidRPr="0038513A" w:rsidRDefault="0038513A" w:rsidP="00385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Arial"/>
                <w:b/>
                <w:sz w:val="22"/>
                <w:szCs w:val="22"/>
              </w:rPr>
              <w:t>Il Direttore quale Presidente</w:t>
            </w:r>
          </w:p>
          <w:p w14:paraId="010F68FD" w14:textId="0C31F5EE" w:rsidR="0038513A" w:rsidRPr="000E18C4" w:rsidRDefault="0038513A" w:rsidP="003851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Prof. Fiorucci</w:t>
            </w:r>
          </w:p>
        </w:tc>
        <w:tc>
          <w:tcPr>
            <w:tcW w:w="1488" w:type="dxa"/>
            <w:shd w:val="clear" w:color="auto" w:fill="auto"/>
          </w:tcPr>
          <w:p w14:paraId="3B61CD98" w14:textId="77777777" w:rsidR="000E18C4" w:rsidRDefault="000E18C4" w:rsidP="00385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B55E0" w14:textId="66468B7B" w:rsidR="0038513A" w:rsidRPr="000E18C4" w:rsidRDefault="0038513A" w:rsidP="00385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Massimiliano</w:t>
            </w:r>
          </w:p>
        </w:tc>
        <w:tc>
          <w:tcPr>
            <w:tcW w:w="2922" w:type="dxa"/>
            <w:shd w:val="clear" w:color="auto" w:fill="auto"/>
          </w:tcPr>
          <w:p w14:paraId="4A5A5368" w14:textId="46364AAF" w:rsidR="0038513A" w:rsidRPr="0038513A" w:rsidRDefault="0038513A" w:rsidP="00385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</w:t>
            </w:r>
            <w:r w:rsidR="00EA57B2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38513A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2835" w:type="dxa"/>
            <w:shd w:val="clear" w:color="auto" w:fill="auto"/>
          </w:tcPr>
          <w:p w14:paraId="063EAAB4" w14:textId="699BDB4F" w:rsidR="0038513A" w:rsidRPr="0038513A" w:rsidRDefault="0038513A" w:rsidP="00385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Professore ordinario</w:t>
            </w:r>
          </w:p>
        </w:tc>
      </w:tr>
      <w:tr w:rsidR="00701FC1" w:rsidRPr="005B2653" w14:paraId="0876A0D8" w14:textId="77777777" w:rsidTr="00971C14">
        <w:tc>
          <w:tcPr>
            <w:tcW w:w="349" w:type="dxa"/>
            <w:shd w:val="clear" w:color="auto" w:fill="auto"/>
          </w:tcPr>
          <w:p w14:paraId="5F840D69" w14:textId="77777777" w:rsidR="00701FC1" w:rsidRPr="005B2653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F5BC90F" w14:textId="2433E7C9" w:rsidR="000E18C4" w:rsidRPr="000E18C4" w:rsidRDefault="000E18C4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b/>
                <w:sz w:val="22"/>
                <w:szCs w:val="22"/>
              </w:rPr>
              <w:t>Vicedirettore</w:t>
            </w:r>
          </w:p>
          <w:p w14:paraId="68035B0B" w14:textId="1451C0BD" w:rsidR="00FD5297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Santarone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3C8B665" w14:textId="37FFE793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Donatello</w:t>
            </w:r>
          </w:p>
        </w:tc>
        <w:tc>
          <w:tcPr>
            <w:tcW w:w="2922" w:type="dxa"/>
            <w:shd w:val="clear" w:color="auto" w:fill="auto"/>
          </w:tcPr>
          <w:p w14:paraId="260A3522" w14:textId="2BDBF138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Scienze della Formazione -</w:t>
            </w:r>
            <w:r w:rsidR="00EA57B2" w:rsidRPr="000E18C4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0E18C4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2835" w:type="dxa"/>
            <w:shd w:val="clear" w:color="auto" w:fill="auto"/>
          </w:tcPr>
          <w:p w14:paraId="70A5172A" w14:textId="637C8E3C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701FC1" w:rsidRPr="005B2653" w14:paraId="1530A14B" w14:textId="77777777" w:rsidTr="00971C14">
        <w:tc>
          <w:tcPr>
            <w:tcW w:w="349" w:type="dxa"/>
            <w:shd w:val="clear" w:color="auto" w:fill="auto"/>
          </w:tcPr>
          <w:p w14:paraId="5457FCA5" w14:textId="7BF1D9DD" w:rsidR="00701FC1" w:rsidRPr="005B2653" w:rsidRDefault="00416BE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E842D0B" w14:textId="035B57FE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Catarci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C0D670" w14:textId="624B67F7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Marco</w:t>
            </w:r>
          </w:p>
        </w:tc>
        <w:tc>
          <w:tcPr>
            <w:tcW w:w="2922" w:type="dxa"/>
            <w:shd w:val="clear" w:color="auto" w:fill="auto"/>
          </w:tcPr>
          <w:p w14:paraId="63EF5F8D" w14:textId="071D62CE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Scienze della Formazione - Università Roma Tre</w:t>
            </w:r>
          </w:p>
        </w:tc>
        <w:tc>
          <w:tcPr>
            <w:tcW w:w="2835" w:type="dxa"/>
            <w:shd w:val="clear" w:color="auto" w:fill="auto"/>
          </w:tcPr>
          <w:p w14:paraId="71318E65" w14:textId="150A922E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701FC1" w:rsidRPr="005B2653" w14:paraId="6C3FB5F4" w14:textId="77777777" w:rsidTr="00971C14">
        <w:tc>
          <w:tcPr>
            <w:tcW w:w="349" w:type="dxa"/>
            <w:shd w:val="clear" w:color="auto" w:fill="auto"/>
          </w:tcPr>
          <w:p w14:paraId="05A8839B" w14:textId="6A787CD2" w:rsidR="00701FC1" w:rsidRPr="005B2653" w:rsidRDefault="00416BE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CCD7E1E" w14:textId="62489E75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Corsini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6C1033" w14:textId="16F3DDDA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Cristiano</w:t>
            </w:r>
          </w:p>
        </w:tc>
        <w:tc>
          <w:tcPr>
            <w:tcW w:w="2922" w:type="dxa"/>
            <w:shd w:val="clear" w:color="auto" w:fill="auto"/>
          </w:tcPr>
          <w:p w14:paraId="66B6636B" w14:textId="0EE04B52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Scienze della Formazione -</w:t>
            </w:r>
            <w:r w:rsidR="00EA57B2" w:rsidRPr="000E18C4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0E18C4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2835" w:type="dxa"/>
            <w:shd w:val="clear" w:color="auto" w:fill="auto"/>
          </w:tcPr>
          <w:p w14:paraId="7E10F97A" w14:textId="28BE8897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701FC1" w:rsidRPr="005B2653" w14:paraId="4EE4F7EA" w14:textId="77777777" w:rsidTr="00971C14">
        <w:tc>
          <w:tcPr>
            <w:tcW w:w="349" w:type="dxa"/>
            <w:shd w:val="clear" w:color="auto" w:fill="auto"/>
          </w:tcPr>
          <w:p w14:paraId="63343C90" w14:textId="3662F3F4" w:rsidR="00701FC1" w:rsidRPr="005B2653" w:rsidRDefault="00416BE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60441F1" w14:textId="5B9FC919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 xml:space="preserve">Riccardi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62AE64" w14:textId="1BF2ACAF" w:rsidR="00701FC1" w:rsidRPr="000E18C4" w:rsidRDefault="00701FC1" w:rsidP="00EA57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Veronica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0C90521" w14:textId="47D77EEE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INVALSI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66B73" w14:textId="312D43A2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Collaboratore tecnico di ricerca</w:t>
            </w:r>
          </w:p>
        </w:tc>
      </w:tr>
      <w:tr w:rsidR="00701FC1" w:rsidRPr="005B2653" w14:paraId="51B44F3B" w14:textId="77777777" w:rsidTr="00971C14">
        <w:tc>
          <w:tcPr>
            <w:tcW w:w="349" w:type="dxa"/>
            <w:shd w:val="clear" w:color="auto" w:fill="auto"/>
          </w:tcPr>
          <w:p w14:paraId="4107A8D8" w14:textId="27439CD6" w:rsidR="00701FC1" w:rsidRPr="005B2653" w:rsidRDefault="00416BE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DE54254" w14:textId="227ADECF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Sergio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2E84E1" w14:textId="5EC278F9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Marialuisa Lucia</w:t>
            </w:r>
          </w:p>
        </w:tc>
        <w:tc>
          <w:tcPr>
            <w:tcW w:w="2922" w:type="dxa"/>
            <w:shd w:val="clear" w:color="auto" w:fill="auto"/>
          </w:tcPr>
          <w:p w14:paraId="76AC88F2" w14:textId="4DB63393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Scienze della Formazione -</w:t>
            </w:r>
            <w:r w:rsidR="00EA57B2" w:rsidRPr="000E18C4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0E18C4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2835" w:type="dxa"/>
            <w:shd w:val="clear" w:color="auto" w:fill="auto"/>
          </w:tcPr>
          <w:p w14:paraId="540EAA9E" w14:textId="72F4CB53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Ricercatore</w:t>
            </w:r>
          </w:p>
        </w:tc>
      </w:tr>
      <w:tr w:rsidR="00701FC1" w:rsidRPr="005B2653" w14:paraId="411CCBB6" w14:textId="77777777" w:rsidTr="00971C14">
        <w:tc>
          <w:tcPr>
            <w:tcW w:w="349" w:type="dxa"/>
            <w:shd w:val="clear" w:color="auto" w:fill="auto"/>
          </w:tcPr>
          <w:p w14:paraId="0D50707D" w14:textId="1D0E10B8" w:rsidR="00701FC1" w:rsidRPr="005B2653" w:rsidRDefault="00416BE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1F82E05" w14:textId="34293427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8C4">
              <w:rPr>
                <w:rFonts w:ascii="Arial" w:hAnsi="Arial" w:cs="Georgia"/>
                <w:sz w:val="22"/>
                <w:szCs w:val="22"/>
              </w:rPr>
              <w:t>Zizioli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14:paraId="090A6204" w14:textId="2BC27F88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Elena</w:t>
            </w:r>
          </w:p>
        </w:tc>
        <w:tc>
          <w:tcPr>
            <w:tcW w:w="2922" w:type="dxa"/>
            <w:shd w:val="clear" w:color="auto" w:fill="auto"/>
          </w:tcPr>
          <w:p w14:paraId="6E5EF204" w14:textId="61E55D60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Georgia"/>
                <w:sz w:val="22"/>
                <w:szCs w:val="22"/>
              </w:rPr>
              <w:t>Scienze della Formazione -</w:t>
            </w:r>
            <w:r w:rsidR="00EA57B2" w:rsidRPr="000E18C4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0E18C4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2835" w:type="dxa"/>
            <w:shd w:val="clear" w:color="auto" w:fill="auto"/>
          </w:tcPr>
          <w:p w14:paraId="4B7776FE" w14:textId="1555B740" w:rsidR="00701FC1" w:rsidRPr="000E18C4" w:rsidRDefault="00701FC1" w:rsidP="00701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8C4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96"/>
        <w:gridCol w:w="1604"/>
        <w:gridCol w:w="3229"/>
        <w:gridCol w:w="1418"/>
        <w:gridCol w:w="1442"/>
      </w:tblGrid>
      <w:tr w:rsidR="00AE27E0" w:rsidRPr="005B2653" w14:paraId="61B6C7E7" w14:textId="65824120" w:rsidTr="00E84EE0">
        <w:tc>
          <w:tcPr>
            <w:tcW w:w="461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604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37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418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432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F97148" w:rsidRPr="005B2653" w14:paraId="6BDFB992" w14:textId="6BC61B36" w:rsidTr="00E84EE0">
        <w:tc>
          <w:tcPr>
            <w:tcW w:w="461" w:type="dxa"/>
            <w:shd w:val="clear" w:color="auto" w:fill="auto"/>
          </w:tcPr>
          <w:p w14:paraId="3C1FDC4F" w14:textId="77777777" w:rsidR="00F97148" w:rsidRPr="005B2653" w:rsidRDefault="00F97148" w:rsidP="00F97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2D53920D" w14:textId="316812F4" w:rsidR="00F97148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Fiorucci</w:t>
            </w:r>
          </w:p>
        </w:tc>
        <w:tc>
          <w:tcPr>
            <w:tcW w:w="1604" w:type="dxa"/>
            <w:shd w:val="clear" w:color="auto" w:fill="auto"/>
          </w:tcPr>
          <w:p w14:paraId="7A16BDE8" w14:textId="0FCA3695" w:rsidR="00F97148" w:rsidRPr="00EF6A8B" w:rsidRDefault="00EF6A8B" w:rsidP="00F97148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Massimiliano</w:t>
            </w:r>
          </w:p>
        </w:tc>
        <w:tc>
          <w:tcPr>
            <w:tcW w:w="3237" w:type="dxa"/>
            <w:shd w:val="clear" w:color="auto" w:fill="auto"/>
          </w:tcPr>
          <w:p w14:paraId="55806E88" w14:textId="580B76F7" w:rsidR="00F97148" w:rsidRPr="005B2653" w:rsidRDefault="00EF6A8B" w:rsidP="00F97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3B1D3DFC" w14:textId="32017705" w:rsidR="00F97148" w:rsidRPr="00EF6A8B" w:rsidRDefault="00EF6A8B" w:rsidP="00F97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  <w:tc>
          <w:tcPr>
            <w:tcW w:w="1432" w:type="dxa"/>
          </w:tcPr>
          <w:p w14:paraId="2A0ECA80" w14:textId="3F542ABE" w:rsidR="00F97148" w:rsidRPr="00676A29" w:rsidRDefault="00F654E6" w:rsidP="00F97148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A2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EF6A8B" w:rsidRPr="005B2653" w14:paraId="6A4B4305" w14:textId="147B48ED" w:rsidTr="00E84EE0">
        <w:tc>
          <w:tcPr>
            <w:tcW w:w="461" w:type="dxa"/>
            <w:shd w:val="clear" w:color="auto" w:fill="auto"/>
          </w:tcPr>
          <w:p w14:paraId="00DF0BC1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7D2AC61" w14:textId="53074639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Catarci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2BC0BC" w14:textId="591DE6A0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Marco</w:t>
            </w:r>
          </w:p>
        </w:tc>
        <w:tc>
          <w:tcPr>
            <w:tcW w:w="3237" w:type="dxa"/>
            <w:shd w:val="clear" w:color="auto" w:fill="auto"/>
          </w:tcPr>
          <w:p w14:paraId="018DB3D2" w14:textId="0D364BE9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34382E0C" w14:textId="7B55F80F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  <w:tc>
          <w:tcPr>
            <w:tcW w:w="1432" w:type="dxa"/>
          </w:tcPr>
          <w:p w14:paraId="58A956F5" w14:textId="7651295A" w:rsidR="00EF6A8B" w:rsidRPr="00676A29" w:rsidRDefault="00F654E6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A2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EF6A8B" w:rsidRPr="005B2653" w14:paraId="1BA5419F" w14:textId="7379CAF2" w:rsidTr="00E84EE0">
        <w:tc>
          <w:tcPr>
            <w:tcW w:w="461" w:type="dxa"/>
            <w:shd w:val="clear" w:color="auto" w:fill="auto"/>
          </w:tcPr>
          <w:p w14:paraId="64571927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C6CD8C3" w14:textId="6B2573DF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EF6A8B">
              <w:rPr>
                <w:rFonts w:ascii="Arial" w:hAnsi="Arial" w:cs="Georgia"/>
              </w:rPr>
              <w:t>Bonvino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76C4AABF" w14:textId="16DB137F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Elisabetta</w:t>
            </w:r>
          </w:p>
        </w:tc>
        <w:tc>
          <w:tcPr>
            <w:tcW w:w="3237" w:type="dxa"/>
            <w:shd w:val="clear" w:color="auto" w:fill="auto"/>
          </w:tcPr>
          <w:p w14:paraId="71D74F9B" w14:textId="6129610C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513A">
              <w:rPr>
                <w:rFonts w:ascii="Arial" w:hAnsi="Arial" w:cs="Georgia"/>
                <w:sz w:val="22"/>
                <w:szCs w:val="22"/>
              </w:rPr>
              <w:t>-</w:t>
            </w:r>
            <w:r w:rsidR="00676A29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Pr="0038513A">
              <w:rPr>
                <w:rFonts w:ascii="Arial" w:hAnsi="Arial" w:cs="Georgia"/>
                <w:sz w:val="22"/>
                <w:szCs w:val="22"/>
              </w:rPr>
              <w:t>Università Roma Tre</w:t>
            </w:r>
          </w:p>
        </w:tc>
        <w:tc>
          <w:tcPr>
            <w:tcW w:w="1418" w:type="dxa"/>
            <w:shd w:val="clear" w:color="auto" w:fill="auto"/>
          </w:tcPr>
          <w:p w14:paraId="6C15CEA3" w14:textId="00F38EC2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  <w:tc>
          <w:tcPr>
            <w:tcW w:w="1432" w:type="dxa"/>
          </w:tcPr>
          <w:p w14:paraId="226B8CDE" w14:textId="6D9A00CD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8B" w:rsidRPr="005B2653" w14:paraId="2EC8CCE5" w14:textId="1307EA4E" w:rsidTr="00E84EE0">
        <w:tc>
          <w:tcPr>
            <w:tcW w:w="461" w:type="dxa"/>
            <w:shd w:val="clear" w:color="auto" w:fill="auto"/>
          </w:tcPr>
          <w:p w14:paraId="2DD334B9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A9A6D62" w14:textId="6D87AEC0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Carbone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16309B7" w14:textId="0947DDC3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Vincenzo</w:t>
            </w:r>
          </w:p>
        </w:tc>
        <w:tc>
          <w:tcPr>
            <w:tcW w:w="3237" w:type="dxa"/>
            <w:shd w:val="clear" w:color="auto" w:fill="auto"/>
          </w:tcPr>
          <w:p w14:paraId="3F788567" w14:textId="1550B446" w:rsidR="00EF6A8B" w:rsidRPr="00792AC5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0DA284AE" w14:textId="5E174C2C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Ricercatore</w:t>
            </w:r>
          </w:p>
        </w:tc>
        <w:tc>
          <w:tcPr>
            <w:tcW w:w="1432" w:type="dxa"/>
          </w:tcPr>
          <w:p w14:paraId="31B47B05" w14:textId="7EAB58D8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8B" w:rsidRPr="005B2653" w14:paraId="673EA8F7" w14:textId="73E029A2" w:rsidTr="00E84EE0">
        <w:tc>
          <w:tcPr>
            <w:tcW w:w="461" w:type="dxa"/>
            <w:shd w:val="clear" w:color="auto" w:fill="auto"/>
          </w:tcPr>
          <w:p w14:paraId="6869442E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69947F" w14:textId="2513256F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Corsini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72824F" w14:textId="6A8FD183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Cristiano</w:t>
            </w:r>
          </w:p>
        </w:tc>
        <w:tc>
          <w:tcPr>
            <w:tcW w:w="3237" w:type="dxa"/>
            <w:shd w:val="clear" w:color="auto" w:fill="auto"/>
          </w:tcPr>
          <w:p w14:paraId="0DFDF70E" w14:textId="26A0D019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62FB8C35" w14:textId="53C5D93A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1432" w:type="dxa"/>
          </w:tcPr>
          <w:p w14:paraId="79AA1C3E" w14:textId="1C3E53F8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8B" w:rsidRPr="005B2653" w14:paraId="1D339D87" w14:textId="0E0A620D" w:rsidTr="00E84EE0">
        <w:tc>
          <w:tcPr>
            <w:tcW w:w="461" w:type="dxa"/>
            <w:shd w:val="clear" w:color="auto" w:fill="auto"/>
          </w:tcPr>
          <w:p w14:paraId="69E4F228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2ACDFD" w14:textId="2A6585A7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Santarone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82D1423" w14:textId="13C52333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Donatello</w:t>
            </w:r>
          </w:p>
        </w:tc>
        <w:tc>
          <w:tcPr>
            <w:tcW w:w="3237" w:type="dxa"/>
            <w:shd w:val="clear" w:color="auto" w:fill="auto"/>
          </w:tcPr>
          <w:p w14:paraId="746A6983" w14:textId="5EDDE2BF" w:rsidR="00EF6A8B" w:rsidRPr="00792AC5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315ECEE3" w14:textId="66F8DCEA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1432" w:type="dxa"/>
          </w:tcPr>
          <w:p w14:paraId="3F603303" w14:textId="79034621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8B" w:rsidRPr="005B2653" w14:paraId="3440D4E9" w14:textId="6891CCF5" w:rsidTr="00E84EE0">
        <w:tc>
          <w:tcPr>
            <w:tcW w:w="461" w:type="dxa"/>
            <w:shd w:val="clear" w:color="auto" w:fill="auto"/>
          </w:tcPr>
          <w:p w14:paraId="602F0D52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81EF55C" w14:textId="0CE4129A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Sergio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6B7737C" w14:textId="24AA64D4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Marialuisa Lucia</w:t>
            </w:r>
          </w:p>
        </w:tc>
        <w:tc>
          <w:tcPr>
            <w:tcW w:w="3237" w:type="dxa"/>
            <w:shd w:val="clear" w:color="auto" w:fill="auto"/>
          </w:tcPr>
          <w:p w14:paraId="66D62433" w14:textId="618EA480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6A8B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4037B5A8" w14:textId="5FB0E7D9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Ricercatore</w:t>
            </w:r>
          </w:p>
        </w:tc>
        <w:tc>
          <w:tcPr>
            <w:tcW w:w="1432" w:type="dxa"/>
          </w:tcPr>
          <w:p w14:paraId="3C70CF29" w14:textId="6823E1D9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8B" w:rsidRPr="005B2653" w14:paraId="1B8157E7" w14:textId="4EC830E9" w:rsidTr="00E84EE0">
        <w:tc>
          <w:tcPr>
            <w:tcW w:w="461" w:type="dxa"/>
            <w:shd w:val="clear" w:color="auto" w:fill="auto"/>
          </w:tcPr>
          <w:p w14:paraId="3634B12F" w14:textId="77777777" w:rsidR="00EF6A8B" w:rsidRPr="005B2653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E7E16F1" w14:textId="37EAEC69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EF6A8B">
              <w:rPr>
                <w:rFonts w:ascii="Arial" w:hAnsi="Arial" w:cs="Georgia"/>
              </w:rPr>
              <w:t>Zizioli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6642DE3C" w14:textId="4A7C585A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EF6A8B">
              <w:rPr>
                <w:rFonts w:ascii="Arial" w:hAnsi="Arial" w:cs="Georgia"/>
              </w:rPr>
              <w:t>Elena</w:t>
            </w:r>
          </w:p>
        </w:tc>
        <w:tc>
          <w:tcPr>
            <w:tcW w:w="3237" w:type="dxa"/>
            <w:shd w:val="clear" w:color="auto" w:fill="auto"/>
          </w:tcPr>
          <w:p w14:paraId="2E5496F7" w14:textId="0807DA04" w:rsidR="00EF6A8B" w:rsidRPr="00792AC5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8513A">
              <w:rPr>
                <w:rFonts w:ascii="Arial" w:hAnsi="Arial" w:cs="Georgia"/>
                <w:sz w:val="22"/>
                <w:szCs w:val="22"/>
              </w:rPr>
              <w:t>Scienze della Formazione -Università Roma Tre</w:t>
            </w:r>
          </w:p>
        </w:tc>
        <w:tc>
          <w:tcPr>
            <w:tcW w:w="1418" w:type="dxa"/>
            <w:shd w:val="clear" w:color="auto" w:fill="auto"/>
          </w:tcPr>
          <w:p w14:paraId="7E303C2C" w14:textId="533C21F3" w:rsidR="00EF6A8B" w:rsidRPr="00EF6A8B" w:rsidRDefault="00EF6A8B" w:rsidP="00EF6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1432" w:type="dxa"/>
          </w:tcPr>
          <w:p w14:paraId="71092C63" w14:textId="4B5A9DDA" w:rsidR="00EF6A8B" w:rsidRPr="00EF6A8B" w:rsidRDefault="00EF6A8B" w:rsidP="00EF6A8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33F6085B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38C9BBEB">
        <w:rPr>
          <w:rFonts w:ascii="Arial" w:hAnsi="Arial" w:cs="Arial"/>
          <w:sz w:val="28"/>
          <w:szCs w:val="28"/>
        </w:rPr>
        <w:t xml:space="preserve">Esperti impegnati nell’attività didattica </w:t>
      </w:r>
      <w:r w:rsidRPr="38C9BBEB">
        <w:rPr>
          <w:rFonts w:ascii="Arial" w:hAnsi="Arial" w:cs="Arial"/>
          <w:sz w:val="28"/>
          <w:szCs w:val="28"/>
          <w:vertAlign w:val="superscript"/>
        </w:rPr>
        <w:t>*</w:t>
      </w:r>
      <w:r w:rsidR="008130AE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97"/>
        <w:gridCol w:w="1858"/>
        <w:gridCol w:w="2254"/>
        <w:gridCol w:w="3543"/>
      </w:tblGrid>
      <w:tr w:rsidR="00BD3219" w:rsidRPr="005B2653" w14:paraId="3FB88019" w14:textId="77777777" w:rsidTr="00D25634">
        <w:tc>
          <w:tcPr>
            <w:tcW w:w="482" w:type="dxa"/>
            <w:shd w:val="clear" w:color="auto" w:fill="auto"/>
          </w:tcPr>
          <w:p w14:paraId="6EED5EEE" w14:textId="77777777" w:rsidR="00BD3219" w:rsidRPr="005B2653" w:rsidRDefault="00BD3219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235FCEB8" w14:textId="77777777" w:rsidR="00BD3219" w:rsidRPr="005B2653" w:rsidRDefault="00BD3219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58" w:type="dxa"/>
            <w:shd w:val="clear" w:color="auto" w:fill="auto"/>
          </w:tcPr>
          <w:p w14:paraId="2D8A1EDE" w14:textId="77777777" w:rsidR="00BD3219" w:rsidRPr="005B2653" w:rsidRDefault="00BD3219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254" w:type="dxa"/>
            <w:shd w:val="clear" w:color="auto" w:fill="auto"/>
          </w:tcPr>
          <w:p w14:paraId="26CF0311" w14:textId="5D2B1BEE" w:rsidR="00BD3219" w:rsidRPr="005B2653" w:rsidRDefault="00BD3219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43" w:type="dxa"/>
            <w:shd w:val="clear" w:color="auto" w:fill="auto"/>
          </w:tcPr>
          <w:p w14:paraId="6EB56389" w14:textId="77777777" w:rsidR="00BD3219" w:rsidRPr="005B2653" w:rsidRDefault="00BD3219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6D33F9" w:rsidRPr="005B2653" w14:paraId="766286C3" w14:textId="77777777" w:rsidTr="00D25634">
        <w:tc>
          <w:tcPr>
            <w:tcW w:w="482" w:type="dxa"/>
            <w:shd w:val="clear" w:color="auto" w:fill="auto"/>
          </w:tcPr>
          <w:p w14:paraId="24170657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25B077B" w14:textId="3FA981F9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Athanasios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3AC54A" w14:textId="64EC0F16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Apostolopoulos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7EAF65EC" w14:textId="4F0BB2D5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Infonet</w:t>
            </w:r>
            <w:proofErr w:type="spellEnd"/>
            <w:r w:rsidRPr="006D33F9">
              <w:rPr>
                <w:rFonts w:ascii="Arial" w:hAnsi="Arial" w:cs="Georgia"/>
              </w:rPr>
              <w:t xml:space="preserve"> Ente educativo </w:t>
            </w:r>
            <w:proofErr w:type="spellStart"/>
            <w:r w:rsidRPr="006D33F9">
              <w:rPr>
                <w:rFonts w:ascii="Arial" w:hAnsi="Arial" w:cs="Georgia"/>
              </w:rPr>
              <w:t>srl</w:t>
            </w:r>
            <w:proofErr w:type="spellEnd"/>
            <w:r w:rsidRPr="006D33F9">
              <w:rPr>
                <w:rFonts w:ascii="Arial" w:hAnsi="Arial" w:cs="Georgia"/>
              </w:rPr>
              <w:t xml:space="preserve"> (Patrasso, Grecia)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E5F7DC" w14:textId="0ED8682E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Responsabile tirocinio, già Direttore scolastico in Grecia</w:t>
            </w:r>
          </w:p>
        </w:tc>
      </w:tr>
      <w:tr w:rsidR="006D33F9" w:rsidRPr="005B2653" w14:paraId="69E5D9AB" w14:textId="77777777" w:rsidTr="00D25634">
        <w:tc>
          <w:tcPr>
            <w:tcW w:w="482" w:type="dxa"/>
            <w:shd w:val="clear" w:color="auto" w:fill="auto"/>
          </w:tcPr>
          <w:p w14:paraId="3CD8F0DC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99CF1E0" w14:textId="1F21552D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Battista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4F802EE" w14:textId="5CCD561E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Fernando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9953528" w14:textId="4C6DB4A2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Scienze della Formazione -Università Roma Tre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C25316B" w14:textId="27B78EBC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Dottorando di ricerca </w:t>
            </w:r>
          </w:p>
        </w:tc>
      </w:tr>
      <w:tr w:rsidR="006D33F9" w:rsidRPr="005B2653" w14:paraId="67A4144F" w14:textId="77777777" w:rsidTr="00D25634">
        <w:tc>
          <w:tcPr>
            <w:tcW w:w="482" w:type="dxa"/>
            <w:shd w:val="clear" w:color="auto" w:fill="auto"/>
          </w:tcPr>
          <w:p w14:paraId="31DC6271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EB96369" w14:textId="47EB7AA5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Casalbore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927B598" w14:textId="2FCCD632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Alessandra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6E6B32" w14:textId="6042163A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IC Villaggio Prenestino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135B58" w14:textId="625B95A5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Docente di scuola dell’infanzia</w:t>
            </w:r>
          </w:p>
        </w:tc>
      </w:tr>
      <w:tr w:rsidR="006D33F9" w:rsidRPr="005B2653" w14:paraId="1DB27B11" w14:textId="77777777" w:rsidTr="00D25634">
        <w:tc>
          <w:tcPr>
            <w:tcW w:w="482" w:type="dxa"/>
            <w:shd w:val="clear" w:color="auto" w:fill="auto"/>
          </w:tcPr>
          <w:p w14:paraId="1CAC16A2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0ED08F7" w14:textId="6E88CE54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Cotesta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07DA379" w14:textId="1160623B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Vittorio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F55E8E" w14:textId="39A532B2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Scienze della Formazione -Università Roma Tre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394254" w14:textId="1196B886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Docente in quiescenza</w:t>
            </w:r>
          </w:p>
        </w:tc>
      </w:tr>
      <w:tr w:rsidR="006D33F9" w:rsidRPr="005B2653" w14:paraId="0503BDA8" w14:textId="77777777" w:rsidTr="00D25634">
        <w:tc>
          <w:tcPr>
            <w:tcW w:w="482" w:type="dxa"/>
            <w:shd w:val="clear" w:color="auto" w:fill="auto"/>
          </w:tcPr>
          <w:p w14:paraId="6327F9E4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AA7AF2" w14:textId="5E31A8B2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Gianturco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A3B4499" w14:textId="3221A176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Giovanna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EC35B46" w14:textId="4F3BFBD1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Sapienza Università di Roma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918763" w14:textId="4B38537F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Professore associato</w:t>
            </w:r>
          </w:p>
        </w:tc>
      </w:tr>
      <w:tr w:rsidR="006D33F9" w:rsidRPr="005B2653" w14:paraId="2E643C2D" w14:textId="77777777" w:rsidTr="00D25634">
        <w:tc>
          <w:tcPr>
            <w:tcW w:w="482" w:type="dxa"/>
            <w:shd w:val="clear" w:color="auto" w:fill="auto"/>
          </w:tcPr>
          <w:p w14:paraId="7B8F7D97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AD20676" w14:textId="4AE80F6B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Meloni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64EB967" w14:textId="43A4655F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Giorgia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2B8AC5" w14:textId="14D1BDC3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Asilo nido Pulcini &amp; Co, Centro Studi </w:t>
            </w:r>
            <w:proofErr w:type="spellStart"/>
            <w:r w:rsidRPr="006D33F9">
              <w:rPr>
                <w:rFonts w:ascii="Arial" w:hAnsi="Arial" w:cs="Georgia"/>
              </w:rPr>
              <w:t>Zeroseiplanet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32778634" w14:textId="4D69A9EC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Educatrice di asilo nido e formatrice</w:t>
            </w:r>
          </w:p>
        </w:tc>
      </w:tr>
      <w:tr w:rsidR="006D33F9" w:rsidRPr="005B2653" w14:paraId="7E981E03" w14:textId="77777777" w:rsidTr="00D25634">
        <w:tc>
          <w:tcPr>
            <w:tcW w:w="482" w:type="dxa"/>
            <w:shd w:val="clear" w:color="auto" w:fill="auto"/>
          </w:tcPr>
          <w:p w14:paraId="56656888" w14:textId="77777777" w:rsidR="006D33F9" w:rsidRPr="005B2653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B680F9D" w14:textId="69A89288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Riccardi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2BA439" w14:textId="030A5668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Veronica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47DC4C" w14:textId="3EA195F1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INVALSI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DB354A" w14:textId="5802274D" w:rsidR="006D33F9" w:rsidRPr="006D33F9" w:rsidRDefault="006D33F9" w:rsidP="006D33F9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Collaboratore tecnico di ricerca</w:t>
            </w:r>
          </w:p>
        </w:tc>
      </w:tr>
      <w:tr w:rsidR="00D62EBC" w:rsidRPr="005B2653" w14:paraId="068581EF" w14:textId="77777777" w:rsidTr="00D25634">
        <w:tc>
          <w:tcPr>
            <w:tcW w:w="482" w:type="dxa"/>
            <w:shd w:val="clear" w:color="auto" w:fill="auto"/>
          </w:tcPr>
          <w:p w14:paraId="2CC459E5" w14:textId="77777777" w:rsidR="00D62EBC" w:rsidRPr="005B2653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3B962F6" w14:textId="65AAA344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Stillo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A1636C1" w14:textId="5E464FED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Lisa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3F7D94" w14:textId="2F544644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Scienze della Formazione -Università Roma Tre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C16D29" w14:textId="790BDBB5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 xml:space="preserve">Dottorando di ricerca </w:t>
            </w:r>
          </w:p>
        </w:tc>
      </w:tr>
      <w:tr w:rsidR="00D62EBC" w:rsidRPr="005B2653" w14:paraId="163D2CA9" w14:textId="77777777" w:rsidTr="00D25634">
        <w:tc>
          <w:tcPr>
            <w:tcW w:w="482" w:type="dxa"/>
            <w:shd w:val="clear" w:color="auto" w:fill="auto"/>
          </w:tcPr>
          <w:p w14:paraId="4AD65E9A" w14:textId="77777777" w:rsidR="00D62EBC" w:rsidRPr="005B2653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CF81D4D" w14:textId="138E4240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Vaccarelli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14:paraId="7588E744" w14:textId="53904506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Alessandro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1D02CF" w14:textId="60B4E4B9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Scienze Umane - Università degli Studi di L’Aquila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017048" w14:textId="16B77C7A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Professore associato</w:t>
            </w:r>
          </w:p>
        </w:tc>
      </w:tr>
      <w:tr w:rsidR="00D62EBC" w:rsidRPr="005B2653" w14:paraId="19FC5B10" w14:textId="77777777" w:rsidTr="00D25634">
        <w:tc>
          <w:tcPr>
            <w:tcW w:w="482" w:type="dxa"/>
            <w:shd w:val="clear" w:color="auto" w:fill="auto"/>
          </w:tcPr>
          <w:p w14:paraId="43E71334" w14:textId="77777777" w:rsidR="00D62EBC" w:rsidRPr="005B2653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2D89A7E" w14:textId="182F240C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Zoi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14:paraId="1AAB9D21" w14:textId="63869E06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Toumpeli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4B7CE29" w14:textId="3E6938D3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proofErr w:type="spellStart"/>
            <w:r w:rsidRPr="006D33F9">
              <w:rPr>
                <w:rFonts w:ascii="Arial" w:hAnsi="Arial" w:cs="Georgia"/>
              </w:rPr>
              <w:t>Infonet</w:t>
            </w:r>
            <w:proofErr w:type="spellEnd"/>
            <w:r w:rsidRPr="006D33F9">
              <w:rPr>
                <w:rFonts w:ascii="Arial" w:hAnsi="Arial" w:cs="Georgia"/>
              </w:rPr>
              <w:t xml:space="preserve"> Ente educativo </w:t>
            </w:r>
            <w:proofErr w:type="spellStart"/>
            <w:r w:rsidRPr="006D33F9">
              <w:rPr>
                <w:rFonts w:ascii="Arial" w:hAnsi="Arial" w:cs="Georgia"/>
              </w:rPr>
              <w:t>srl</w:t>
            </w:r>
            <w:proofErr w:type="spellEnd"/>
            <w:r w:rsidRPr="006D33F9">
              <w:rPr>
                <w:rFonts w:ascii="Arial" w:hAnsi="Arial" w:cs="Georgia"/>
              </w:rPr>
              <w:t xml:space="preserve"> (Patrasso, Grecia)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6CC632" w14:textId="65B5DF07" w:rsidR="00D62EBC" w:rsidRPr="006D33F9" w:rsidRDefault="00D62EBC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</w:rPr>
            </w:pPr>
            <w:r w:rsidRPr="006D33F9">
              <w:rPr>
                <w:rFonts w:ascii="Arial" w:hAnsi="Arial" w:cs="Georgia"/>
              </w:rPr>
              <w:t>Responsabile INFONET</w:t>
            </w:r>
          </w:p>
        </w:tc>
      </w:tr>
    </w:tbl>
    <w:p w14:paraId="7DA0FFF9" w14:textId="0A9D1E65" w:rsidR="008130AE" w:rsidRPr="004137D9" w:rsidRDefault="008130AE" w:rsidP="008130AE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41282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**Sono indicati gli esperti che alla data di presentazione del regolamento didattico risultano aggiudicatari di compiti didattici a seguito della conclusione delle procedure previste </w:t>
      </w:r>
      <w:r w:rsidRPr="0041282A">
        <w:rPr>
          <w:rFonts w:ascii="Arial" w:hAnsi="Arial" w:cs="Arial"/>
          <w:b/>
          <w:i/>
          <w:iCs/>
          <w:color w:val="000000"/>
          <w:sz w:val="20"/>
          <w:szCs w:val="20"/>
        </w:rPr>
        <w:t>dall'Art. 31bis del "Regolamento di Ateneo per la chiamata ed il conferimento di incarichi di insegnamento"</w:t>
      </w:r>
      <w:r w:rsidRPr="004137D9">
        <w:rPr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03ED041F" w14:textId="1F273684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</w:p>
    <w:p w14:paraId="3E633454" w14:textId="77C605B5" w:rsidR="008130AE" w:rsidRDefault="008130AE" w:rsidP="008130AE"/>
    <w:p w14:paraId="02D5F681" w14:textId="77777777" w:rsidR="008130AE" w:rsidRPr="008130AE" w:rsidRDefault="008130AE" w:rsidP="008130AE"/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65386C" w:rsidRPr="005B2653" w14:paraId="599C5D86" w14:textId="77777777" w:rsidTr="5DB8C4D3">
        <w:tc>
          <w:tcPr>
            <w:tcW w:w="3470" w:type="dxa"/>
            <w:shd w:val="clear" w:color="auto" w:fill="auto"/>
          </w:tcPr>
          <w:p w14:paraId="53B3DF1B" w14:textId="0D168169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5BB87FEA" w14:textId="0C000C2C" w:rsidR="0065386C" w:rsidRPr="0065386C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Le nostre società sono di fatto multiculturali e</w:t>
            </w:r>
            <w:r w:rsidR="00127F2E">
              <w:rPr>
                <w:rFonts w:ascii="Arial" w:hAnsi="Arial" w:cs="Georgia"/>
                <w:sz w:val="22"/>
                <w:szCs w:val="22"/>
              </w:rPr>
              <w:t xml:space="preserve">, in molti paesi europei, </w:t>
            </w:r>
            <w:r w:rsidRPr="0065386C">
              <w:rPr>
                <w:rFonts w:ascii="Arial" w:hAnsi="Arial" w:cs="Georgia"/>
                <w:sz w:val="22"/>
                <w:szCs w:val="22"/>
              </w:rPr>
              <w:t>l’immigrazione è divenuta ormai una dimensione strutturale.</w:t>
            </w:r>
          </w:p>
          <w:p w14:paraId="176DDBC7" w14:textId="59789719" w:rsidR="0065386C" w:rsidRPr="0065386C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All’interno delle agenzie educative</w:t>
            </w:r>
            <w:r w:rsidR="00F54BBF">
              <w:rPr>
                <w:rFonts w:ascii="Arial" w:hAnsi="Arial" w:cs="Georgia"/>
                <w:sz w:val="22"/>
                <w:szCs w:val="22"/>
              </w:rPr>
              <w:t xml:space="preserve"> pubbliche e private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, in primis la scuola, </w:t>
            </w:r>
            <w:r w:rsidR="00F54BBF" w:rsidRPr="0065386C">
              <w:rPr>
                <w:rFonts w:ascii="Arial" w:hAnsi="Arial" w:cs="Georgia"/>
                <w:sz w:val="22"/>
                <w:szCs w:val="22"/>
              </w:rPr>
              <w:t xml:space="preserve">è pertanto sempre più avvertita </w:t>
            </w:r>
            <w:r w:rsidRPr="0065386C">
              <w:rPr>
                <w:rFonts w:ascii="Arial" w:hAnsi="Arial" w:cs="Georgia"/>
                <w:sz w:val="22"/>
                <w:szCs w:val="22"/>
              </w:rPr>
              <w:t>l’esigenza di professionalità in grado di gestire ed avviare pratiche interculturali. Si tratta</w:t>
            </w:r>
            <w:r w:rsidR="00F54BBF">
              <w:rPr>
                <w:rFonts w:ascii="Arial" w:hAnsi="Arial" w:cs="Georgia"/>
                <w:sz w:val="22"/>
                <w:szCs w:val="22"/>
              </w:rPr>
              <w:t>, infatti,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 di soddisfare bisogni differenziati che richiedono una formazione qualificata ed aggiornata.</w:t>
            </w:r>
          </w:p>
          <w:p w14:paraId="3682F922" w14:textId="716F73C0" w:rsidR="0065386C" w:rsidRPr="0065386C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386C" w:rsidRPr="005B2653" w14:paraId="761CBE19" w14:textId="77777777" w:rsidTr="5DB8C4D3">
        <w:tc>
          <w:tcPr>
            <w:tcW w:w="3470" w:type="dxa"/>
            <w:shd w:val="clear" w:color="auto" w:fill="auto"/>
          </w:tcPr>
          <w:p w14:paraId="5EBCC527" w14:textId="77777777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76C81D66" w14:textId="348FA592" w:rsidR="0065386C" w:rsidRPr="0065386C" w:rsidRDefault="0065386C" w:rsidP="00127F2E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Il Master d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i </w:t>
            </w:r>
            <w:r w:rsidR="00127F2E" w:rsidRPr="007B3224">
              <w:rPr>
                <w:rFonts w:ascii="Arial" w:hAnsi="Arial" w:cs="Georgia"/>
                <w:sz w:val="22"/>
                <w:szCs w:val="22"/>
              </w:rPr>
              <w:t>I</w:t>
            </w:r>
            <w:r w:rsidRPr="007B3224">
              <w:rPr>
                <w:rFonts w:ascii="Arial" w:hAnsi="Arial" w:cs="Georgia"/>
                <w:sz w:val="22"/>
                <w:szCs w:val="22"/>
              </w:rPr>
              <w:t>I livello a dis</w:t>
            </w:r>
            <w:r w:rsidRPr="0065386C">
              <w:rPr>
                <w:rFonts w:ascii="Arial" w:hAnsi="Arial" w:cs="Georgia"/>
                <w:sz w:val="22"/>
                <w:szCs w:val="22"/>
              </w:rPr>
              <w:t>tanza in Educazione interculturale intende promuovere nei corsisti competenze culturali, pedagogiche, metodologiche e didattiche, attraverso un percorso</w:t>
            </w:r>
            <w:r w:rsidR="00127F2E">
              <w:rPr>
                <w:rFonts w:ascii="Arial" w:hAnsi="Arial" w:cs="Georgia"/>
                <w:sz w:val="22"/>
                <w:szCs w:val="22"/>
              </w:rPr>
              <w:t>,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 svolto prevalentemente in modalità teledidattica (</w:t>
            </w:r>
            <w:r w:rsidRPr="0065386C">
              <w:rPr>
                <w:rFonts w:ascii="Arial" w:hAnsi="Arial" w:cs="Georgia"/>
                <w:i/>
                <w:sz w:val="22"/>
                <w:szCs w:val="22"/>
              </w:rPr>
              <w:t>online</w:t>
            </w:r>
            <w:r w:rsidR="00127F2E">
              <w:rPr>
                <w:rFonts w:ascii="Arial" w:hAnsi="Arial" w:cs="Georgia"/>
                <w:sz w:val="22"/>
                <w:szCs w:val="22"/>
              </w:rPr>
              <w:t xml:space="preserve">) di 1500 ore (60 CFU), che affronta tematiche </w:t>
            </w:r>
            <w:r w:rsidR="00F54BBF">
              <w:rPr>
                <w:rFonts w:ascii="Arial" w:hAnsi="Arial" w:cs="Georgia"/>
                <w:sz w:val="22"/>
                <w:szCs w:val="22"/>
              </w:rPr>
              <w:t xml:space="preserve">e </w:t>
            </w:r>
            <w:r w:rsidR="00127F2E">
              <w:rPr>
                <w:rFonts w:ascii="Arial" w:hAnsi="Arial" w:cs="Georgia"/>
                <w:sz w:val="22"/>
                <w:szCs w:val="22"/>
              </w:rPr>
              <w:t>offre c</w:t>
            </w:r>
            <w:r w:rsidR="00127F2E" w:rsidRPr="00127F2E">
              <w:rPr>
                <w:rFonts w:ascii="Arial" w:hAnsi="Arial" w:cs="Georgia"/>
                <w:sz w:val="22"/>
                <w:szCs w:val="22"/>
              </w:rPr>
              <w:t xml:space="preserve">oordinate </w:t>
            </w:r>
            <w:r w:rsidR="00F54BBF">
              <w:rPr>
                <w:rFonts w:ascii="Arial" w:hAnsi="Arial" w:cs="Georgia"/>
                <w:sz w:val="22"/>
                <w:szCs w:val="22"/>
              </w:rPr>
              <w:t xml:space="preserve">nell’ambito </w:t>
            </w:r>
            <w:r w:rsidR="00127F2E" w:rsidRPr="00127F2E">
              <w:rPr>
                <w:rFonts w:ascii="Arial" w:hAnsi="Arial" w:cs="Georgia"/>
                <w:sz w:val="22"/>
                <w:szCs w:val="22"/>
              </w:rPr>
              <w:t>del</w:t>
            </w:r>
            <w:r w:rsidR="00127F2E">
              <w:rPr>
                <w:rFonts w:ascii="Arial" w:hAnsi="Arial" w:cs="Georgia"/>
                <w:sz w:val="22"/>
                <w:szCs w:val="22"/>
              </w:rPr>
              <w:t>l'Educazione Interculturale</w:t>
            </w:r>
            <w:r w:rsidR="00F54BBF">
              <w:rPr>
                <w:rFonts w:ascii="Arial" w:hAnsi="Arial" w:cs="Georgia"/>
                <w:sz w:val="22"/>
                <w:szCs w:val="22"/>
              </w:rPr>
              <w:t>, in specie nel settore</w:t>
            </w:r>
            <w:r w:rsidR="00127F2E">
              <w:rPr>
                <w:rFonts w:ascii="Arial" w:hAnsi="Arial" w:cs="Georgia"/>
                <w:sz w:val="22"/>
                <w:szCs w:val="22"/>
              </w:rPr>
              <w:t xml:space="preserve"> </w:t>
            </w:r>
            <w:r w:rsidR="00F54BBF">
              <w:rPr>
                <w:rFonts w:ascii="Arial" w:hAnsi="Arial" w:cs="Georgia"/>
                <w:sz w:val="22"/>
                <w:szCs w:val="22"/>
              </w:rPr>
              <w:t>scolastico</w:t>
            </w:r>
            <w:r w:rsidR="00127F2E">
              <w:rPr>
                <w:rFonts w:ascii="Arial" w:hAnsi="Arial" w:cs="Georgia"/>
                <w:sz w:val="22"/>
                <w:szCs w:val="22"/>
              </w:rPr>
              <w:t xml:space="preserve"> con un approfondimento metodologico sulla ricerca quali-quantitativa in ambito educativo. </w:t>
            </w:r>
          </w:p>
        </w:tc>
      </w:tr>
      <w:tr w:rsidR="00974F69" w:rsidRPr="005B2653" w14:paraId="0868C54B" w14:textId="77777777" w:rsidTr="5DB8C4D3">
        <w:tc>
          <w:tcPr>
            <w:tcW w:w="3470" w:type="dxa"/>
            <w:shd w:val="clear" w:color="auto" w:fill="auto"/>
          </w:tcPr>
          <w:p w14:paraId="22F6D7ED" w14:textId="745D2E9D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053BF983" w:rsidR="00DD6108" w:rsidRPr="0065386C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5386C">
              <w:rPr>
                <w:rFonts w:ascii="Arial" w:hAnsi="Arial" w:cs="Arial"/>
                <w:sz w:val="22"/>
              </w:rPr>
              <w:t>Il Master di I</w:t>
            </w:r>
            <w:r w:rsidR="00C1448B">
              <w:rPr>
                <w:rFonts w:ascii="Arial" w:hAnsi="Arial" w:cs="Arial"/>
                <w:sz w:val="22"/>
              </w:rPr>
              <w:t>I</w:t>
            </w:r>
            <w:r w:rsidRPr="0065386C">
              <w:rPr>
                <w:rFonts w:ascii="Arial" w:hAnsi="Arial" w:cs="Arial"/>
                <w:sz w:val="22"/>
              </w:rPr>
              <w:t xml:space="preserve"> livello a distanza in Educazione interculturale si propone di rispondere alla crescente domanda d</w:t>
            </w:r>
            <w:r w:rsidR="007B3224">
              <w:rPr>
                <w:rFonts w:ascii="Arial" w:hAnsi="Arial" w:cs="Arial"/>
                <w:sz w:val="22"/>
              </w:rPr>
              <w:t>i formazione su temi e problemi</w:t>
            </w:r>
            <w:r w:rsidR="00F54BBF">
              <w:rPr>
                <w:rFonts w:ascii="Arial" w:hAnsi="Arial" w:cs="Arial"/>
                <w:sz w:val="22"/>
              </w:rPr>
              <w:t xml:space="preserve"> conseguenti a</w:t>
            </w:r>
            <w:r w:rsidRPr="0065386C">
              <w:rPr>
                <w:rFonts w:ascii="Arial" w:hAnsi="Arial" w:cs="Arial"/>
                <w:sz w:val="22"/>
              </w:rPr>
              <w:t xml:space="preserve">i flussi di immigrazione dai Paesi dell’Africa, dell’Asia, dell’America Latina e dell’Europa dell’Est e alla </w:t>
            </w:r>
            <w:r w:rsidR="00F54BBF">
              <w:rPr>
                <w:rFonts w:ascii="Arial" w:hAnsi="Arial" w:cs="Arial"/>
                <w:sz w:val="22"/>
              </w:rPr>
              <w:t xml:space="preserve">ormai consistente </w:t>
            </w:r>
            <w:r w:rsidRPr="0065386C">
              <w:rPr>
                <w:rFonts w:ascii="Arial" w:hAnsi="Arial" w:cs="Arial"/>
                <w:sz w:val="22"/>
              </w:rPr>
              <w:t xml:space="preserve">presenza nelle nostre società multiculturali delle cosiddette seconde generazioni. Il Master ha l'obiettivo di promuovere nei corsisti le competenze culturali, pedagogiche, metodologiche e didattiche necessarie per un corretto svolgimento dei processi di formazione interculturale anche con riguardo alla gestione dei conflitti e </w:t>
            </w:r>
            <w:r w:rsidRPr="0065386C">
              <w:rPr>
                <w:rFonts w:ascii="Arial" w:hAnsi="Arial" w:cs="Arial"/>
                <w:sz w:val="22"/>
              </w:rPr>
              <w:lastRenderedPageBreak/>
              <w:t>alla mediazione interculturale. Il Master fornirà gli strumenti di base necessari per poter analizzare e comprendere più adeguatamente gli aspetti culturali, pedagogici e didattici finalizzati all’aggiornamento e alla qualificazione degli operatori che, sia nella scuola sia nell’</w:t>
            </w:r>
            <w:proofErr w:type="spellStart"/>
            <w:r w:rsidRPr="0065386C">
              <w:rPr>
                <w:rFonts w:ascii="Arial" w:hAnsi="Arial" w:cs="Arial"/>
                <w:sz w:val="22"/>
              </w:rPr>
              <w:t>extrascuola</w:t>
            </w:r>
            <w:proofErr w:type="spellEnd"/>
            <w:r w:rsidRPr="0065386C">
              <w:rPr>
                <w:rFonts w:ascii="Arial" w:hAnsi="Arial" w:cs="Arial"/>
                <w:sz w:val="22"/>
              </w:rPr>
              <w:t>, si occupano di immigrati stranieri ai diversi livelli di età e che sono impegnati nella predisposizione di curricoli di educazione interculturale al fine di consentire, da una parte, l’inserimento e l’inclusione dei soggetti stranieri e delle seconde generazioni, dall’altra, la diffusione di abiti di accoglienza fra gli italiani.</w:t>
            </w:r>
          </w:p>
        </w:tc>
      </w:tr>
      <w:tr w:rsidR="0065386C" w:rsidRPr="005B2653" w14:paraId="1967A286" w14:textId="77777777" w:rsidTr="5DB8C4D3">
        <w:tc>
          <w:tcPr>
            <w:tcW w:w="3470" w:type="dxa"/>
            <w:shd w:val="clear" w:color="auto" w:fill="auto"/>
          </w:tcPr>
          <w:p w14:paraId="36658432" w14:textId="77777777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51761EA7" w:rsidR="0065386C" w:rsidRPr="0065386C" w:rsidRDefault="0065386C" w:rsidP="001B1E3A">
            <w:pPr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Il Master in Educazione Interculturale intende formare professionisti impegnati in processi interculturali in molteplici contesti di intervento</w:t>
            </w:r>
            <w:r w:rsidR="00F54BBF">
              <w:rPr>
                <w:rFonts w:ascii="Arial" w:hAnsi="Arial" w:cs="Georgia"/>
                <w:sz w:val="22"/>
                <w:szCs w:val="22"/>
              </w:rPr>
              <w:t xml:space="preserve"> con un focus privilegiato </w:t>
            </w:r>
            <w:r w:rsidR="001B1E3A">
              <w:rPr>
                <w:rFonts w:ascii="Arial" w:hAnsi="Arial" w:cs="Georgia"/>
                <w:sz w:val="22"/>
                <w:szCs w:val="22"/>
              </w:rPr>
              <w:t>sulla scuola.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 </w:t>
            </w:r>
          </w:p>
        </w:tc>
      </w:tr>
      <w:tr w:rsidR="0065386C" w:rsidRPr="005B2653" w14:paraId="2A8568D1" w14:textId="77777777" w:rsidTr="5DB8C4D3">
        <w:tc>
          <w:tcPr>
            <w:tcW w:w="3470" w:type="dxa"/>
            <w:shd w:val="clear" w:color="auto" w:fill="auto"/>
          </w:tcPr>
          <w:p w14:paraId="37D2A30E" w14:textId="77777777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31E98E7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Gli iscritti dovranno mostrare di aver acquisito conoscenze nell’ambito della Pedagogia Interculturale, in riferimento agli ambiti e alle questioni specificamente trattate all’interno dei diversi insegnamenti con un taglio interdisciplinare.</w:t>
            </w:r>
          </w:p>
          <w:p w14:paraId="17DC916A" w14:textId="77777777" w:rsidR="0065386C" w:rsidRPr="007B3224" w:rsidRDefault="0065386C" w:rsidP="0065386C">
            <w:pPr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 xml:space="preserve">Il Master sollecita le abilità necessarie a intraprendere studi successivi con un alto grado di autonomia, per integrarsi nel mondo del lavoro in continua evoluzione e far parte attiva della società. </w:t>
            </w:r>
            <w:r w:rsidRPr="007B3224">
              <w:rPr>
                <w:rFonts w:ascii="Arial" w:hAnsi="Arial" w:cs="Georgia"/>
                <w:sz w:val="22"/>
                <w:szCs w:val="22"/>
              </w:rPr>
              <w:br/>
              <w:t>Ciò significa:</w:t>
            </w:r>
          </w:p>
          <w:p w14:paraId="03C34B88" w14:textId="77777777" w:rsidR="0065386C" w:rsidRPr="007B3224" w:rsidRDefault="0065386C" w:rsidP="0065386C">
            <w:pPr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- acquisire le capacità di apprendimento necessarie per la crescita culturale, per lo sviluppo e l'aggiornamento professionale e per intraprendere nuovi studi con un alto grado di autonomia;</w:t>
            </w:r>
          </w:p>
          <w:p w14:paraId="76354079" w14:textId="77777777" w:rsidR="0065386C" w:rsidRPr="007B3224" w:rsidRDefault="0065386C" w:rsidP="0065386C">
            <w:pPr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- essere in grado di accedere alla letteratura scientifica.</w:t>
            </w:r>
            <w:r w:rsidRPr="007B3224">
              <w:rPr>
                <w:rFonts w:ascii="Arial" w:hAnsi="Arial" w:cs="Georgia"/>
                <w:sz w:val="22"/>
                <w:szCs w:val="22"/>
              </w:rPr>
              <w:br/>
              <w:t>Le capacità di apprendimento sono sviluppate attraverso la partecipazione a tutte le attività formative proposte che facilitano la crescita culturale, lo sviluppo e l'aggiornamento professionale e l'autonomia verso successivi percorsi di studio.</w:t>
            </w:r>
          </w:p>
          <w:p w14:paraId="73F75844" w14:textId="37204C0B" w:rsidR="0065386C" w:rsidRPr="007B3224" w:rsidRDefault="0065386C" w:rsidP="0065386C">
            <w:pPr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 xml:space="preserve">La verifica del raggiungimento dei risultati di apprendimento attesi si realizza attraverso la valutazione delle prove di profitto </w:t>
            </w:r>
            <w:r w:rsidR="00F1404A" w:rsidRPr="007B3224">
              <w:rPr>
                <w:rFonts w:ascii="Arial" w:hAnsi="Arial" w:cs="Georgia"/>
                <w:sz w:val="22"/>
                <w:szCs w:val="22"/>
              </w:rPr>
              <w:t>degli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 insegnamenti, oltre che attraverso la valutazione dello 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 e della prova finale.</w:t>
            </w:r>
          </w:p>
          <w:p w14:paraId="1B125CF8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F69" w:rsidRPr="005B2653" w14:paraId="1E9A2507" w14:textId="77777777" w:rsidTr="5DB8C4D3">
        <w:tc>
          <w:tcPr>
            <w:tcW w:w="3470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089A2607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I corsisti dovranno acquisire le conoscenze relative ai temi e problemi trattati dalle singole unità del corso per operare consapevolmente in contesti multiculturali.</w:t>
            </w:r>
          </w:p>
          <w:p w14:paraId="1CB1A2ED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In particolare:</w:t>
            </w:r>
          </w:p>
          <w:p w14:paraId="65C42368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- conoscenza dei fondamenti teorici e metodologici delle discipline attinenti gli studi interculturali con particolare riferimento all’ambito educativo;</w:t>
            </w:r>
          </w:p>
          <w:p w14:paraId="6778F0DC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- capacità di analizzare le dinamiche e le variabili di situazioni di confronto interculturale nell'ambito istituzionale, scolastico ed extra scolastico.</w:t>
            </w:r>
          </w:p>
          <w:p w14:paraId="6EFDEDD6" w14:textId="0745E032" w:rsidR="00DD6108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 xml:space="preserve">Le conoscenze e le capacità di comprensione sopra elencate sono conseguite sia attraverso la partecipazione alle attività didattiche 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online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, ai seminari in presenza e allo 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7B3224">
              <w:rPr>
                <w:rFonts w:ascii="Arial" w:hAnsi="Arial" w:cs="Georgia"/>
                <w:sz w:val="22"/>
                <w:szCs w:val="22"/>
              </w:rPr>
              <w:t>, sia attraverso lo studio personale di testi a carattere introduttivo o di approfondimento disciplinare; vengono inoltre sollecitate le abilità di lettura delle differenti fonti informative che consentono di sviluppare quelle competenze di analisi e interpretazione critica dei differenti contesti professionali che caratterizzano la complessità della società attuale.</w:t>
            </w:r>
          </w:p>
        </w:tc>
      </w:tr>
      <w:tr w:rsidR="0065386C" w:rsidRPr="005B2653" w14:paraId="348FA94E" w14:textId="77777777" w:rsidTr="5DB8C4D3">
        <w:tc>
          <w:tcPr>
            <w:tcW w:w="3470" w:type="dxa"/>
            <w:shd w:val="clear" w:color="auto" w:fill="auto"/>
          </w:tcPr>
          <w:p w14:paraId="6B684184" w14:textId="7C6E5A8C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5B4FD532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 xml:space="preserve">I corsisti, 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anche sulla scorta dell’esperienza maturata durante lo 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, dovranno esercitare proficuamente la capacità di </w:t>
            </w:r>
            <w:r w:rsidRPr="007B3224">
              <w:rPr>
                <w:rFonts w:ascii="Arial" w:hAnsi="Arial" w:cs="Georgia"/>
                <w:sz w:val="22"/>
                <w:szCs w:val="22"/>
              </w:rPr>
              <w:lastRenderedPageBreak/>
              <w:t>leggere e interpretare i diversi contesti in cui andranno a operare ed essere in grado di selezionare l'approccio pedagogico più idoneo e adeguato per la realizzazione di pratiche interculturali.</w:t>
            </w:r>
          </w:p>
          <w:p w14:paraId="20B2B4CF" w14:textId="77777777" w:rsidR="0065386C" w:rsidRPr="007B3224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In particolare, saranno sviluppate le seguenti capacità:</w:t>
            </w:r>
          </w:p>
          <w:p w14:paraId="29C7B5D5" w14:textId="77777777" w:rsidR="003A6065" w:rsidRDefault="0065386C" w:rsidP="003A6065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7B3224">
              <w:rPr>
                <w:rFonts w:ascii="Arial" w:hAnsi="Arial" w:cs="Georgia"/>
                <w:sz w:val="22"/>
                <w:szCs w:val="22"/>
              </w:rPr>
              <w:t>- capacità di progettare interventi educativi e formativi di carattere interculturale nei cont</w:t>
            </w:r>
            <w:r w:rsidRPr="0065386C">
              <w:rPr>
                <w:rFonts w:ascii="Arial" w:hAnsi="Arial" w:cs="Georgia"/>
                <w:sz w:val="22"/>
                <w:szCs w:val="22"/>
              </w:rPr>
              <w:t>esti di pertinenza</w:t>
            </w:r>
            <w:r w:rsidR="003A6065">
              <w:rPr>
                <w:rFonts w:ascii="Arial" w:hAnsi="Arial" w:cs="Georgia"/>
                <w:sz w:val="22"/>
                <w:szCs w:val="22"/>
              </w:rPr>
              <w:t>, specialmente nella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 scuola</w:t>
            </w:r>
            <w:r w:rsidR="003A6065">
              <w:rPr>
                <w:rFonts w:ascii="Arial" w:hAnsi="Arial" w:cs="Georgia"/>
                <w:sz w:val="22"/>
                <w:szCs w:val="22"/>
              </w:rPr>
              <w:t>;</w:t>
            </w:r>
          </w:p>
          <w:p w14:paraId="1F164632" w14:textId="716AD058" w:rsidR="0065386C" w:rsidRPr="00877C98" w:rsidRDefault="0065386C" w:rsidP="003A6065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- capacità di individuare e analizzare i bisogni formativi e definire le risposte alle necessità di individui minori e di adulti in diversi ambiti culturali e sociali con particolare riferimento a coloro che sono portatori di un background migratorio.</w:t>
            </w:r>
            <w:r w:rsidRPr="0065386C">
              <w:rPr>
                <w:rFonts w:ascii="Arial" w:hAnsi="Arial" w:cs="Georgia"/>
                <w:sz w:val="22"/>
                <w:szCs w:val="22"/>
              </w:rPr>
              <w:br/>
              <w:t>Le capacità sopra elencate relative all'applicazione della conoscenza e la comprensione vengono conseguite attraverso la riflessione critica sulle sollecitazioni provenienti dallo studio dei testi (cartacei, multimediali, ecc.)., nonché attraverso la attiva partecipazione alle attività seminariali</w:t>
            </w:r>
            <w:r w:rsidRPr="007B3224">
              <w:rPr>
                <w:rFonts w:ascii="Arial" w:hAnsi="Arial" w:cs="Georgia"/>
                <w:sz w:val="22"/>
                <w:szCs w:val="22"/>
              </w:rPr>
              <w:t>. Al riguardo, in particolare, risultano fondamentali le attività che consentono di mettere in pratica e/o di simulare in differenti contesti le conoscenze acquisite (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7B3224">
              <w:rPr>
                <w:rFonts w:ascii="Arial" w:hAnsi="Arial" w:cs="Georgia"/>
                <w:sz w:val="22"/>
                <w:szCs w:val="22"/>
              </w:rPr>
              <w:t>). La verifica del raggiungimento dei risultati di apprendimento attesi si realizza</w:t>
            </w:r>
            <w:r w:rsidRPr="0065386C">
              <w:rPr>
                <w:rFonts w:ascii="Arial" w:hAnsi="Arial" w:cs="Georgia"/>
                <w:sz w:val="22"/>
                <w:szCs w:val="22"/>
              </w:rPr>
              <w:t xml:space="preserve"> sia nelle attività seminariali e di stage, sia con la valutazione della prova finale.</w:t>
            </w:r>
          </w:p>
        </w:tc>
      </w:tr>
      <w:tr w:rsidR="00454AE4" w:rsidRPr="005B2653" w14:paraId="505D2630" w14:textId="77777777" w:rsidTr="5DB8C4D3">
        <w:tc>
          <w:tcPr>
            <w:tcW w:w="3470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8" w:type="dxa"/>
            <w:shd w:val="clear" w:color="auto" w:fill="auto"/>
          </w:tcPr>
          <w:p w14:paraId="7F53E3F5" w14:textId="65B2A659" w:rsidR="00454AE4" w:rsidRPr="0065386C" w:rsidRDefault="0065386C" w:rsidP="0065386C">
            <w:pPr>
              <w:autoSpaceDE w:val="0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65386C">
              <w:rPr>
                <w:rFonts w:ascii="Arial" w:hAnsi="Arial" w:cs="Georgia"/>
                <w:sz w:val="22"/>
                <w:szCs w:val="22"/>
              </w:rPr>
              <w:t>Ogni partecipante può fare richiesta di riconoscimento delle conoscenze pregresse. Un'apposita Commissione composta dal Direttore del Master e da due docenti del Collegio esaminerà le richieste di riconoscimento di precedenti percorsi formativi e professionali, corredate di specifica documentazione, riconoscendo CFU nell'ambito del percorso del Master con particolare riferim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ento allo </w:t>
            </w:r>
            <w:r w:rsidRPr="007B3224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7B3224">
              <w:rPr>
                <w:rFonts w:ascii="Arial" w:hAnsi="Arial" w:cs="Georgia"/>
                <w:sz w:val="22"/>
                <w:szCs w:val="22"/>
              </w:rPr>
              <w:t xml:space="preserve"> (4CFU).</w:t>
            </w:r>
          </w:p>
        </w:tc>
      </w:tr>
      <w:tr w:rsidR="00974F69" w:rsidRPr="005B2653" w14:paraId="4BD6B115" w14:textId="77777777" w:rsidTr="5DB8C4D3">
        <w:tc>
          <w:tcPr>
            <w:tcW w:w="3470" w:type="dxa"/>
            <w:shd w:val="clear" w:color="auto" w:fill="auto"/>
          </w:tcPr>
          <w:p w14:paraId="2537B330" w14:textId="6CF6CD2B" w:rsidR="007D7D38" w:rsidRPr="005B2653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3A8428AF" w:rsidR="007D7D38" w:rsidRPr="00127F2E" w:rsidRDefault="0065386C" w:rsidP="00127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127F2E">
              <w:rPr>
                <w:rFonts w:ascii="Arial" w:hAnsi="Arial" w:cs="Arial"/>
                <w:sz w:val="22"/>
              </w:rPr>
              <w:t xml:space="preserve">Il Master prevede alcune Prove intermedie, che consistono in Esercizi relativi a tutte le unità da svolgersi sulla piattaforma del Master (www.creifos.org/master) e monitorati periodicamente dai tutor remoti del Master. </w:t>
            </w:r>
            <w:r w:rsidR="00127F2E" w:rsidRPr="00127F2E">
              <w:rPr>
                <w:rFonts w:ascii="Arial" w:hAnsi="Arial" w:cs="Arial"/>
                <w:sz w:val="22"/>
              </w:rPr>
              <w:t>È prevista l</w:t>
            </w:r>
            <w:r w:rsidRPr="00127F2E">
              <w:rPr>
                <w:rFonts w:ascii="Arial" w:hAnsi="Arial" w:cs="Arial"/>
                <w:sz w:val="22"/>
              </w:rPr>
              <w:t xml:space="preserve">a redazione e discussione di un elaborato finale. </w:t>
            </w:r>
          </w:p>
        </w:tc>
      </w:tr>
      <w:tr w:rsidR="0065386C" w:rsidRPr="005B2653" w14:paraId="3335E5B0" w14:textId="77777777" w:rsidTr="5DB8C4D3">
        <w:tc>
          <w:tcPr>
            <w:tcW w:w="3470" w:type="dxa"/>
            <w:shd w:val="clear" w:color="auto" w:fill="auto"/>
          </w:tcPr>
          <w:p w14:paraId="6ACA0BFB" w14:textId="6C5DA5E1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52373087" w:rsidR="0065386C" w:rsidRPr="00B64B35" w:rsidRDefault="0065386C" w:rsidP="00127F2E">
            <w:pPr>
              <w:autoSpaceDE w:val="0"/>
              <w:autoSpaceDN w:val="0"/>
              <w:adjustRightInd w:val="0"/>
              <w:jc w:val="both"/>
              <w:rPr>
                <w:rFonts w:ascii="Arial" w:hAnsi="Arial" w:cs="Georgia"/>
                <w:sz w:val="22"/>
                <w:szCs w:val="22"/>
                <w:highlight w:val="yellow"/>
              </w:rPr>
            </w:pPr>
            <w:r w:rsidRPr="00127F2E">
              <w:rPr>
                <w:rFonts w:ascii="Arial" w:hAnsi="Arial" w:cs="Georgia"/>
                <w:sz w:val="22"/>
                <w:szCs w:val="22"/>
              </w:rPr>
              <w:t>Il Master è riservato a laureati in tutte le discipline in possesso del titolo di laurea di secondo livello (laurea magistrale o laurea conseguita secondo i previgenti ordinamenti) e soprattutto a docenti impegnati nella formazione scolastica e professionale, a operatori sociali e ai mediatori interculturali.</w:t>
            </w:r>
          </w:p>
        </w:tc>
      </w:tr>
      <w:tr w:rsidR="0065386C" w:rsidRPr="005B2653" w14:paraId="27AD4224" w14:textId="77777777" w:rsidTr="5DB8C4D3">
        <w:tc>
          <w:tcPr>
            <w:tcW w:w="3470" w:type="dxa"/>
            <w:shd w:val="clear" w:color="auto" w:fill="auto"/>
          </w:tcPr>
          <w:p w14:paraId="22BB6311" w14:textId="77777777" w:rsidR="0065386C" w:rsidRPr="005B2653" w:rsidRDefault="0065386C" w:rsidP="00653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083E0A99" w14:textId="77777777" w:rsidR="0065386C" w:rsidRPr="0065386C" w:rsidRDefault="0065386C" w:rsidP="0065386C">
            <w:pPr>
              <w:pStyle w:val="Testonotaapidipa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86C">
              <w:rPr>
                <w:rFonts w:ascii="Arial" w:hAnsi="Arial" w:cs="Arial"/>
                <w:sz w:val="22"/>
                <w:szCs w:val="22"/>
              </w:rPr>
              <w:t>10-100</w:t>
            </w:r>
          </w:p>
          <w:p w14:paraId="2E2A4BDE" w14:textId="77777777" w:rsidR="0065386C" w:rsidRPr="0065386C" w:rsidRDefault="0065386C" w:rsidP="00653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C00" w:rsidRPr="005B2653" w14:paraId="7847DB23" w14:textId="77777777" w:rsidTr="5DB8C4D3">
        <w:tc>
          <w:tcPr>
            <w:tcW w:w="3470" w:type="dxa"/>
            <w:shd w:val="clear" w:color="auto" w:fill="auto"/>
          </w:tcPr>
          <w:p w14:paraId="3CCF2549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7B09829B" w:rsidR="00FF2C00" w:rsidRPr="00D84B33" w:rsidRDefault="0065386C" w:rsidP="00127F2E">
            <w:pPr>
              <w:rPr>
                <w:rFonts w:ascii="Arial" w:hAnsi="Arial" w:cs="Arial"/>
                <w:sz w:val="22"/>
                <w:szCs w:val="20"/>
              </w:rPr>
            </w:pPr>
            <w:r w:rsidRPr="00D84B33">
              <w:rPr>
                <w:rFonts w:ascii="Arial" w:hAnsi="Arial" w:cs="Arial"/>
                <w:sz w:val="22"/>
                <w:szCs w:val="20"/>
              </w:rPr>
              <w:t xml:space="preserve">Possono accedere al Master coloro che sono in possesso di una laurea </w:t>
            </w:r>
            <w:r w:rsidR="00127F2E"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D84B33">
              <w:rPr>
                <w:rFonts w:ascii="Arial" w:hAnsi="Arial" w:cs="Arial"/>
                <w:sz w:val="22"/>
                <w:szCs w:val="20"/>
              </w:rPr>
              <w:t>secondo livello. Sono inoltre richieste conoscenze informatiche di base e, in particolare, familiarità con i principali strumenti di comunicazione mediata dal computer, un accesso ad internet e un indirizzo di posta elettronica. Per i/le candidati/e stranieri/e è richiesta una buona conoscenza della lingua italiana. Il numero massimo dei posti disponibili è stabilito in 100 unità. Nel caso in cui il numero delle domande superi il numero dei posti disponibili, verrà effettuata una selezione sulla base dei titoli posseduti.</w:t>
            </w:r>
          </w:p>
        </w:tc>
      </w:tr>
      <w:tr w:rsidR="00D84B33" w:rsidRPr="005B2653" w14:paraId="7325EED9" w14:textId="77777777" w:rsidTr="5DB8C4D3">
        <w:tc>
          <w:tcPr>
            <w:tcW w:w="3470" w:type="dxa"/>
            <w:shd w:val="clear" w:color="auto" w:fill="auto"/>
          </w:tcPr>
          <w:p w14:paraId="07582B1F" w14:textId="0BD3FF0B" w:rsidR="00D84B33" w:rsidRPr="005B2653" w:rsidRDefault="00D84B33" w:rsidP="00D8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5C3D9A01" w:rsidR="00D84B33" w:rsidRPr="00D84B33" w:rsidRDefault="00D84B33" w:rsidP="00D8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4B33">
              <w:rPr>
                <w:rFonts w:ascii="Arial" w:hAnsi="Arial" w:cs="Georgia"/>
                <w:sz w:val="22"/>
                <w:szCs w:val="22"/>
              </w:rPr>
              <w:t>15 gennaio 202</w:t>
            </w:r>
            <w:r>
              <w:rPr>
                <w:rFonts w:ascii="Arial" w:hAnsi="Arial" w:cs="Georgia"/>
                <w:sz w:val="22"/>
                <w:szCs w:val="22"/>
              </w:rPr>
              <w:t>1</w:t>
            </w:r>
          </w:p>
        </w:tc>
      </w:tr>
      <w:tr w:rsidR="00D84B33" w:rsidRPr="005B2653" w14:paraId="26EF2819" w14:textId="77777777" w:rsidTr="5DB8C4D3">
        <w:tc>
          <w:tcPr>
            <w:tcW w:w="3470" w:type="dxa"/>
            <w:shd w:val="clear" w:color="auto" w:fill="auto"/>
          </w:tcPr>
          <w:p w14:paraId="37212209" w14:textId="37FB6314" w:rsidR="00D84B33" w:rsidRPr="005B2653" w:rsidRDefault="00D84B33" w:rsidP="00D8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7C260FDB" w14:textId="77777777" w:rsidR="00D84B33" w:rsidRPr="00D84B33" w:rsidRDefault="00D84B33" w:rsidP="00D84B33">
            <w:pPr>
              <w:pStyle w:val="Testonotaapidipagina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D84B33">
              <w:rPr>
                <w:rFonts w:ascii="Arial" w:hAnsi="Arial" w:cs="Georgia"/>
                <w:sz w:val="22"/>
                <w:szCs w:val="22"/>
              </w:rPr>
              <w:t xml:space="preserve">Il Corso è svolto in modalità teledidattica e si svolge prevalentemente a distanza su piattaforma </w:t>
            </w:r>
            <w:proofErr w:type="spellStart"/>
            <w:r w:rsidRPr="00D84B33">
              <w:rPr>
                <w:rFonts w:ascii="Arial" w:hAnsi="Arial" w:cs="Georgia"/>
                <w:sz w:val="22"/>
                <w:szCs w:val="22"/>
              </w:rPr>
              <w:t>Moodle</w:t>
            </w:r>
            <w:proofErr w:type="spellEnd"/>
            <w:r w:rsidRPr="00D84B33">
              <w:rPr>
                <w:rFonts w:ascii="Arial" w:hAnsi="Arial" w:cs="Georgia"/>
                <w:sz w:val="22"/>
                <w:szCs w:val="22"/>
              </w:rPr>
              <w:t xml:space="preserve"> per quanto concerne l’erogazione dei contenuti e lo svolgimento di attività di esercitazione, di laboratorio e di scambio di </w:t>
            </w:r>
            <w:r w:rsidRPr="00D84B33">
              <w:rPr>
                <w:rFonts w:ascii="Arial" w:hAnsi="Arial" w:cs="Georgia"/>
                <w:sz w:val="22"/>
                <w:szCs w:val="22"/>
              </w:rPr>
              <w:lastRenderedPageBreak/>
              <w:t xml:space="preserve">comunicazione tra gli iscritti, i tutor e/o i docenti. Si svolgono in presenza due incontri seminariali, lo </w:t>
            </w:r>
            <w:r w:rsidRPr="00D84B33">
              <w:rPr>
                <w:rFonts w:ascii="Arial" w:hAnsi="Arial" w:cs="Georgia"/>
                <w:i/>
                <w:sz w:val="22"/>
                <w:szCs w:val="22"/>
              </w:rPr>
              <w:t>stage</w:t>
            </w:r>
            <w:r w:rsidRPr="00D84B33">
              <w:rPr>
                <w:rFonts w:ascii="Arial" w:hAnsi="Arial" w:cs="Georgia"/>
                <w:sz w:val="22"/>
                <w:szCs w:val="22"/>
              </w:rPr>
              <w:t xml:space="preserve"> e la prova finale. Il totale delle attività prevede un impegno di 1500 ore pari a 60 CFU.</w:t>
            </w:r>
          </w:p>
          <w:p w14:paraId="0D238698" w14:textId="1D3B0470" w:rsidR="00D84B33" w:rsidRPr="00D84B33" w:rsidRDefault="00D84B33" w:rsidP="00D84B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D84B33" w:rsidRPr="005B2653" w14:paraId="0D2D6B12" w14:textId="77777777" w:rsidTr="5DB8C4D3">
        <w:tc>
          <w:tcPr>
            <w:tcW w:w="3470" w:type="dxa"/>
            <w:shd w:val="clear" w:color="auto" w:fill="auto"/>
          </w:tcPr>
          <w:p w14:paraId="5D419B81" w14:textId="4AFD9C08" w:rsidR="00D84B33" w:rsidRPr="005B2653" w:rsidRDefault="00D84B33" w:rsidP="00D8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5B3B3639" w:rsidR="00D84B33" w:rsidRPr="00D84B33" w:rsidRDefault="00D84B33" w:rsidP="00D8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D84B33">
              <w:rPr>
                <w:rFonts w:ascii="Arial" w:hAnsi="Arial" w:cs="Georgia"/>
                <w:sz w:val="22"/>
                <w:szCs w:val="22"/>
              </w:rPr>
              <w:t>Italiano</w:t>
            </w:r>
          </w:p>
        </w:tc>
      </w:tr>
      <w:tr w:rsidR="00D84B33" w:rsidRPr="005B2653" w14:paraId="25C45DFD" w14:textId="77777777" w:rsidTr="5DB8C4D3">
        <w:tc>
          <w:tcPr>
            <w:tcW w:w="3470" w:type="dxa"/>
            <w:shd w:val="clear" w:color="auto" w:fill="auto"/>
          </w:tcPr>
          <w:p w14:paraId="6E12A064" w14:textId="059CD5BF" w:rsidR="00D84B33" w:rsidRPr="005B2653" w:rsidRDefault="00D84B33" w:rsidP="00D8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44452210" w14:textId="77777777" w:rsidR="00D84B33" w:rsidRPr="00D84B33" w:rsidRDefault="00D84B33" w:rsidP="00D84B33">
            <w:pPr>
              <w:pStyle w:val="Testonotaapidipagina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D84B33">
              <w:rPr>
                <w:rFonts w:ascii="Arial" w:hAnsi="Arial" w:cs="Georgia"/>
                <w:sz w:val="22"/>
                <w:szCs w:val="22"/>
              </w:rPr>
              <w:t>Le attività on line del Master saranno svolte avvalendosi del Centro di Ricerca sull’Educazione Interculturale e la Formazione allo Sviluppo (CREIFOS) del Dipartimento di Scienze della Formazione dell’Università degli Studi Roma Tre.</w:t>
            </w:r>
          </w:p>
          <w:p w14:paraId="5BA00A9F" w14:textId="1C0BB499" w:rsidR="00D84B33" w:rsidRPr="00D84B33" w:rsidRDefault="00D84B33" w:rsidP="00D84B33">
            <w:pPr>
              <w:pStyle w:val="Testonotaapidipagina"/>
              <w:jc w:val="both"/>
              <w:rPr>
                <w:rFonts w:ascii="Arial" w:hAnsi="Arial" w:cs="Georgia"/>
                <w:sz w:val="22"/>
                <w:szCs w:val="22"/>
              </w:rPr>
            </w:pPr>
            <w:r w:rsidRPr="00D84B33">
              <w:rPr>
                <w:rFonts w:ascii="Arial" w:hAnsi="Arial" w:cs="Georgia"/>
                <w:sz w:val="22"/>
                <w:szCs w:val="22"/>
              </w:rPr>
              <w:t>Nell’ambito del piano didattico del Master non è possibile l’iscrizione a singoli moduli didattici.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F654E6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F654E6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50FDC3CB" w14:textId="4CB79C2D" w:rsidR="007D7D38" w:rsidRPr="00F654E6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654E6">
        <w:rPr>
          <w:rFonts w:ascii="Arial" w:hAnsi="Arial" w:cs="Arial"/>
          <w:bCs/>
        </w:rPr>
        <w:t>(Insegnamenti, Seminari di studio e di ricerca, Stage, Prova finale)</w:t>
      </w:r>
    </w:p>
    <w:tbl>
      <w:tblPr>
        <w:tblW w:w="996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791"/>
        <w:gridCol w:w="1363"/>
        <w:gridCol w:w="752"/>
        <w:gridCol w:w="605"/>
        <w:gridCol w:w="1633"/>
        <w:gridCol w:w="1033"/>
      </w:tblGrid>
      <w:tr w:rsidR="00F654E6" w:rsidRPr="009412FE" w14:paraId="73CC11DA" w14:textId="77777777" w:rsidTr="00EC08CB">
        <w:trPr>
          <w:trHeight w:val="926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CD4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04A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776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Settore scientifico disciplinare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4F3E" w14:textId="3BED81C3" w:rsidR="00F654E6" w:rsidRPr="009412FE" w:rsidRDefault="00742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CFU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D49" w14:textId="43D879F1" w:rsidR="00F654E6" w:rsidRPr="009412FE" w:rsidRDefault="00742F8F" w:rsidP="00742F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Ore*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8977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Attività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BF1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Lingua</w:t>
            </w:r>
          </w:p>
        </w:tc>
      </w:tr>
      <w:tr w:rsidR="00F654E6" w:rsidRPr="009412FE" w14:paraId="065401E6" w14:textId="77777777" w:rsidTr="00EC08CB">
        <w:trPr>
          <w:trHeight w:val="60"/>
        </w:trPr>
        <w:tc>
          <w:tcPr>
            <w:tcW w:w="2787" w:type="dxa"/>
            <w:vMerge/>
            <w:vAlign w:val="center"/>
            <w:hideMark/>
          </w:tcPr>
          <w:p w14:paraId="76D5C836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6EAEBD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A85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(SSD)</w:t>
            </w:r>
          </w:p>
        </w:tc>
        <w:tc>
          <w:tcPr>
            <w:tcW w:w="752" w:type="dxa"/>
            <w:vMerge/>
            <w:vAlign w:val="center"/>
          </w:tcPr>
          <w:p w14:paraId="0361C390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vAlign w:val="center"/>
          </w:tcPr>
          <w:p w14:paraId="58981D70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14:paraId="5EAE3F62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14:paraId="5DC26971" w14:textId="77777777" w:rsidR="00F654E6" w:rsidRPr="009412FE" w:rsidRDefault="00F654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4E6" w:rsidRPr="009412FE" w14:paraId="38E819B3" w14:textId="77777777" w:rsidTr="00EC08CB">
        <w:trPr>
          <w:trHeight w:val="300"/>
        </w:trPr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92F8" w14:textId="461620F6" w:rsidR="00F654E6" w:rsidRPr="009412FE" w:rsidRDefault="00F654E6" w:rsidP="002B27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Teori</w:t>
            </w:r>
            <w:r w:rsidR="002B27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27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 scenari </w:t>
            </w: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dell'Educazione Interculturale</w:t>
            </w:r>
          </w:p>
        </w:tc>
      </w:tr>
      <w:tr w:rsidR="00F654E6" w:rsidRPr="009412FE" w14:paraId="3DCD1E11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A731" w14:textId="1A1564D8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224">
              <w:rPr>
                <w:rFonts w:ascii="Arial" w:hAnsi="Arial" w:cs="Arial"/>
                <w:color w:val="000000"/>
                <w:sz w:val="22"/>
                <w:szCs w:val="22"/>
              </w:rPr>
              <w:t xml:space="preserve">L'educazione interculturale fra teoria e prassi - </w:t>
            </w:r>
            <w:proofErr w:type="spellStart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>between</w:t>
            </w:r>
            <w:proofErr w:type="spellEnd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theory and </w:t>
            </w:r>
            <w:proofErr w:type="spellStart"/>
            <w:r w:rsidRPr="007B3224">
              <w:rPr>
                <w:rFonts w:ascii="Arial" w:hAnsi="Arial" w:cs="Arial"/>
                <w:i/>
                <w:color w:val="000000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E15D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Massimiliano Fiorucci e Marco Catarci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691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ECC1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6795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6CD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1FF0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2013B8DA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50E4" w14:textId="4C508FB3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Le migrazioni nella società globale - 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Migration in a global society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DEB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Vittorio Cotesta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12E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SPS/07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405C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E522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2FC7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CAD3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57C07284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3F84" w14:textId="41B0CDA8" w:rsidR="00F654E6" w:rsidRPr="002B2799" w:rsidRDefault="00F654E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L’educazione interculturale nel contesto europeo. </w:t>
            </w:r>
            <w:proofErr w:type="spellStart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Sistemi</w:t>
            </w:r>
            <w:proofErr w:type="spellEnd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educativi</w:t>
            </w:r>
            <w:proofErr w:type="spellEnd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confronto</w:t>
            </w:r>
            <w:proofErr w:type="spellEnd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- </w:t>
            </w:r>
            <w:r w:rsidRPr="002B2799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Intercultural education in the European context. Comparing education systems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6E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Lisa Stillo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450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A4E4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6AAA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B932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B144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6ED821EE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129D" w14:textId="56D5A378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“G2”. Italiani, stranieri o immigrati? - 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“G2”.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Italians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foreigners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immigrants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?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D0A6" w14:textId="7BC55302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Alessandra Casalbore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5250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9104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2B01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BC6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6D32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27FC5B2C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909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La convivenza interculturale -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coexistence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9E56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Veronica Riccardi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2CF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1D3C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32EE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ADC6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728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6C3E1CDE" w14:textId="77777777" w:rsidTr="00EC08CB">
        <w:trPr>
          <w:trHeight w:val="315"/>
        </w:trPr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798F" w14:textId="53CD37EA" w:rsidR="00F654E6" w:rsidRPr="009412FE" w:rsidRDefault="002B2799" w:rsidP="002B27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L’Educazione</w:t>
            </w:r>
            <w:r w:rsidR="00F654E6"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Interculturale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F654E6"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scuola</w:t>
            </w:r>
          </w:p>
        </w:tc>
      </w:tr>
      <w:tr w:rsidR="00F654E6" w:rsidRPr="009412FE" w14:paraId="121D0997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5A26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Per una didattica interculturale della letteratura - 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For an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teaching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of literature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340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Donatello Santarone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C52B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D26B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DDE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62D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BEB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55C7AC37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B0C8" w14:textId="71EA0CB2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Sfruttare il repertorio plurilingue: uno strumento di inclusione-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Exploiting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multilingual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repertoire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an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inclusion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tool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DB13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Elisabetta </w:t>
            </w:r>
            <w:proofErr w:type="spellStart"/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Bonvino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97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L-LIN/02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919A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6C7A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729D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D944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611BBF55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1C1" w14:textId="45264BEA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Migrare con e nelle storie: il dispositivo narrativo per l'educazione interculturale -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migration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with and in stories: the storytelling device for the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58E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Elena </w:t>
            </w:r>
            <w:proofErr w:type="spellStart"/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Zizioli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966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746B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F5C8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A30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B47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723C922B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F8E6" w14:textId="58411009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Didattica interculturale della storia -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history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teaching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3AEF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Marialuisa Lucia Sergio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E98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M-STO/04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7580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A0F1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178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E8B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72055160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70F6" w14:textId="69513C69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Linguaggi espressivi per un dialogo interculturale -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Expressive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languages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​​for an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dialogue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523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Giorgia Meloni/Fernando Battista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5222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E51A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EEF0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3484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A92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26AAC521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B4A7" w14:textId="5B477A28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Per una pedagogia della decostruzione: come affrontare il razzismo a scuola -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For a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pedagogy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deconstruction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how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deal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racism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505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Alessandro </w:t>
            </w:r>
            <w:proofErr w:type="spellStart"/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Vaccarelli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2C7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ABAB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22E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774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E451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6A85DBF0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4454" w14:textId="6A240EAE" w:rsidR="00F654E6" w:rsidRPr="009412FE" w:rsidRDefault="00E61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La valutazione nei contesti interculturali -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Assessment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contexts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0CF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Cristiano Corsini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B11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M-PED/04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7D2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3149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89D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0D5F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17554A2C" w14:textId="77777777" w:rsidTr="00EC08CB">
        <w:trPr>
          <w:trHeight w:val="285"/>
        </w:trPr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6BA4" w14:textId="141A0853" w:rsidR="00F654E6" w:rsidRPr="009412FE" w:rsidRDefault="002B2799" w:rsidP="002B27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Fare ricerca in ambito interculturale </w:t>
            </w:r>
          </w:p>
        </w:tc>
      </w:tr>
      <w:tr w:rsidR="00F654E6" w:rsidRPr="009412FE" w14:paraId="41ECA614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3A6C" w14:textId="06A37F54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La ricerca quantitativa nei contesti educativi interculturali -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Quantitative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research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educational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contexts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232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Vincenzo Carbone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EB9C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SPS/08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81FD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70DF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EA10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4A7F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186CCB52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331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La ricerca qualitativa: l'intervista - 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Qualitative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research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the interview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F3C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Giovanna Gianturco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5E9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SPS/07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792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B3C8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CE0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E29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1E2E40ED" w14:textId="77777777" w:rsidTr="00EC08CB">
        <w:trPr>
          <w:trHeight w:val="345"/>
        </w:trPr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C40F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Seminari</w:t>
            </w:r>
          </w:p>
        </w:tc>
      </w:tr>
      <w:tr w:rsidR="00F654E6" w:rsidRPr="009412FE" w14:paraId="1B39B353" w14:textId="77777777" w:rsidTr="00EC08CB">
        <w:trPr>
          <w:trHeight w:val="12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6E4" w14:textId="391FAB3D" w:rsidR="00F654E6" w:rsidRPr="009412FE" w:rsidRDefault="00F654E6" w:rsidP="009412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Società multiculturale e risposte educative -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Multicultural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society and educational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responses</w:t>
            </w:r>
            <w:proofErr w:type="spellEnd"/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 (i d</w:t>
            </w:r>
            <w:r w:rsidR="009412FE">
              <w:rPr>
                <w:rFonts w:ascii="Arial" w:hAnsi="Arial" w:cs="Arial"/>
                <w:color w:val="000000"/>
                <w:sz w:val="22"/>
                <w:szCs w:val="22"/>
              </w:rPr>
              <w:t>ocenti del Master ed esperti esterni</w:t>
            </w: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9E04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DC97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5E3A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BAF2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DAF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Seminario di studio e di ricerca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E62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3E7F9A6E" w14:textId="77777777" w:rsidTr="00EC08CB">
        <w:trPr>
          <w:trHeight w:val="12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375F" w14:textId="77633CE8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Dall'integrazione all'interazione: percorsi interculturali di cittadinanza -</w:t>
            </w:r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From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integration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 interaction: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courses</w:t>
            </w:r>
            <w:proofErr w:type="spellEnd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citizenship</w:t>
            </w:r>
            <w:proofErr w:type="spellEnd"/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412FE" w:rsidRPr="009412FE">
              <w:rPr>
                <w:rFonts w:ascii="Arial" w:hAnsi="Arial" w:cs="Arial"/>
                <w:color w:val="000000"/>
                <w:sz w:val="22"/>
                <w:szCs w:val="22"/>
              </w:rPr>
              <w:t>(i d</w:t>
            </w:r>
            <w:r w:rsidR="009412FE">
              <w:rPr>
                <w:rFonts w:ascii="Arial" w:hAnsi="Arial" w:cs="Arial"/>
                <w:color w:val="000000"/>
                <w:sz w:val="22"/>
                <w:szCs w:val="22"/>
              </w:rPr>
              <w:t>ocenti del Master ed esperti esterni</w:t>
            </w:r>
            <w:r w:rsidR="009412FE" w:rsidRPr="009412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DE2D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33B2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1B36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E7DE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163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Seminario di studio e di ricerca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7C1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7E615D79" w14:textId="77777777" w:rsidTr="00EC08CB">
        <w:trPr>
          <w:trHeight w:val="300"/>
        </w:trPr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5583" w14:textId="77777777" w:rsidR="00F654E6" w:rsidRPr="009412FE" w:rsidRDefault="00F654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Altre attività</w:t>
            </w:r>
          </w:p>
        </w:tc>
      </w:tr>
      <w:tr w:rsidR="00F654E6" w:rsidRPr="009412FE" w14:paraId="0F420A91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F7D2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Prove intermedie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1FB7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5CA9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AD89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616D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416E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Prove intermedie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E09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74263A04" w14:textId="77777777" w:rsidTr="00EC08CB">
        <w:trPr>
          <w:trHeight w:val="69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1AF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B94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D0E8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53D0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0C09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74F6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C3FB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Italiano</w:t>
            </w:r>
          </w:p>
        </w:tc>
      </w:tr>
      <w:tr w:rsidR="00F654E6" w:rsidRPr="009412FE" w14:paraId="00A4543F" w14:textId="77777777" w:rsidTr="00EC08CB">
        <w:trPr>
          <w:trHeight w:val="140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9061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Redazione e discussione dell'elaborato finale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CCDB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AB87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15D6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8AA3" w14:textId="77777777" w:rsidR="00F654E6" w:rsidRPr="009412FE" w:rsidRDefault="00F654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452A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t>Redazione e discussione dell'elaborato finale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2DB5" w14:textId="77777777" w:rsidR="00F654E6" w:rsidRPr="009412FE" w:rsidRDefault="00F654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br/>
              <w:t>Italiano</w:t>
            </w: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br/>
              <w:t>e/o spagnolo e/o inglese</w:t>
            </w: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br/>
              <w:t>e/o francese</w:t>
            </w:r>
            <w:r w:rsidRPr="009412FE">
              <w:rPr>
                <w:rFonts w:ascii="Arial" w:hAnsi="Arial" w:cs="Arial"/>
                <w:color w:val="000000"/>
                <w:sz w:val="22"/>
                <w:szCs w:val="22"/>
              </w:rPr>
              <w:br/>
              <w:t>e/o tedesco</w:t>
            </w:r>
          </w:p>
        </w:tc>
      </w:tr>
    </w:tbl>
    <w:p w14:paraId="42E149EF" w14:textId="246AD117" w:rsidR="00EC08CB" w:rsidRPr="00EC08CB" w:rsidRDefault="00C900F6" w:rsidP="00EC08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900F6">
        <w:rPr>
          <w:rFonts w:ascii="Arial" w:hAnsi="Arial" w:cs="Arial"/>
          <w:b/>
          <w:bCs/>
        </w:rPr>
        <w:t>Totale CFU</w:t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</w:r>
      <w:r w:rsidRPr="00C900F6">
        <w:rPr>
          <w:rFonts w:ascii="Arial" w:hAnsi="Arial" w:cs="Arial"/>
          <w:b/>
          <w:bCs/>
        </w:rPr>
        <w:tab/>
        <w:t xml:space="preserve">        60</w:t>
      </w:r>
      <w:r w:rsidR="00EC08CB">
        <w:rPr>
          <w:rFonts w:ascii="Arial" w:hAnsi="Arial" w:cs="Arial"/>
          <w:b/>
          <w:bCs/>
        </w:rPr>
        <w:tab/>
      </w:r>
    </w:p>
    <w:p w14:paraId="3516454D" w14:textId="77777777" w:rsidR="00EC08CB" w:rsidRPr="00DB6E7C" w:rsidRDefault="00EC08CB" w:rsidP="00EC08CB">
      <w:pPr>
        <w:pStyle w:val="Titolo"/>
        <w:spacing w:after="120"/>
        <w:rPr>
          <w:rFonts w:ascii="Arial" w:hAnsi="Arial" w:cs="Arial"/>
          <w:b/>
          <w:i/>
          <w:spacing w:val="0"/>
          <w:kern w:val="0"/>
          <w:sz w:val="20"/>
          <w:szCs w:val="20"/>
        </w:rPr>
      </w:pPr>
      <w:r w:rsidRPr="0041282A">
        <w:rPr>
          <w:rFonts w:ascii="Arial" w:hAnsi="Arial" w:cs="Arial"/>
          <w:b/>
          <w:i/>
          <w:spacing w:val="0"/>
          <w:kern w:val="0"/>
          <w:sz w:val="20"/>
          <w:szCs w:val="20"/>
        </w:rPr>
        <w:t>*Le Ore indicate sono relative all’impegno totale dello studente, comprensive di studio individuale.</w:t>
      </w:r>
    </w:p>
    <w:p w14:paraId="42269DD0" w14:textId="62DFDB59" w:rsidR="00EC08CB" w:rsidRDefault="00EC08CB">
      <w:pPr>
        <w:rPr>
          <w:rFonts w:ascii="Arial" w:hAnsi="Arial" w:cs="Arial"/>
          <w:highlight w:val="yellow"/>
        </w:rPr>
      </w:pPr>
    </w:p>
    <w:p w14:paraId="40EEBF79" w14:textId="77777777" w:rsidR="00EC08CB" w:rsidRDefault="00EC08CB">
      <w:pPr>
        <w:rPr>
          <w:rFonts w:ascii="Arial" w:hAnsi="Arial" w:cs="Arial"/>
          <w:highlight w:val="yellow"/>
        </w:rPr>
      </w:pPr>
    </w:p>
    <w:p w14:paraId="756D40C3" w14:textId="77777777" w:rsidR="00381B6F" w:rsidRPr="00877C98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6DC73996" w14:textId="60788854" w:rsid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yellow"/>
        </w:rPr>
      </w:pPr>
    </w:p>
    <w:p w14:paraId="0B12E03A" w14:textId="0C6549ED" w:rsidR="00EC08CB" w:rsidRDefault="00EC08CB" w:rsidP="00EC08CB">
      <w:pPr>
        <w:rPr>
          <w:highlight w:val="yellow"/>
        </w:rPr>
      </w:pPr>
    </w:p>
    <w:p w14:paraId="24D1B861" w14:textId="500B005E" w:rsidR="00EC08CB" w:rsidRDefault="00EC08CB" w:rsidP="00EC08CB">
      <w:pPr>
        <w:rPr>
          <w:highlight w:val="yellow"/>
        </w:rPr>
      </w:pPr>
    </w:p>
    <w:p w14:paraId="511A057E" w14:textId="59B26D32" w:rsidR="00EC08CB" w:rsidRDefault="00EC08CB" w:rsidP="00EC08CB">
      <w:pPr>
        <w:rPr>
          <w:highlight w:val="yellow"/>
        </w:rPr>
      </w:pPr>
    </w:p>
    <w:p w14:paraId="442452C1" w14:textId="77777777" w:rsidR="003B2E98" w:rsidRDefault="003B2E98" w:rsidP="008F1B27">
      <w:pPr>
        <w:pStyle w:val="Titolo"/>
        <w:rPr>
          <w:rFonts w:ascii="Arial" w:hAnsi="Arial" w:cs="Arial"/>
          <w:sz w:val="30"/>
          <w:szCs w:val="30"/>
        </w:rPr>
      </w:pPr>
    </w:p>
    <w:p w14:paraId="0EF925A8" w14:textId="7DDA8B70" w:rsidR="008F1B27" w:rsidRPr="00D23CBC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D23CBC">
        <w:rPr>
          <w:rFonts w:ascii="Arial" w:hAnsi="Arial" w:cs="Arial"/>
          <w:sz w:val="30"/>
          <w:szCs w:val="30"/>
        </w:rPr>
        <w:lastRenderedPageBreak/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A90E0C" w14:paraId="2A58A8CC" w14:textId="77777777" w:rsidTr="00A90E0C">
        <w:trPr>
          <w:jc w:val="center"/>
        </w:trPr>
        <w:tc>
          <w:tcPr>
            <w:tcW w:w="3742" w:type="dxa"/>
            <w:vAlign w:val="center"/>
          </w:tcPr>
          <w:p w14:paraId="072662BF" w14:textId="77777777" w:rsidR="008F1B27" w:rsidRPr="00D23CBC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CBC">
              <w:rPr>
                <w:rFonts w:ascii="Arial" w:hAnsi="Arial" w:cs="Arial"/>
                <w:b/>
                <w:sz w:val="22"/>
                <w:szCs w:val="22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D23CBC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CBC">
              <w:rPr>
                <w:rFonts w:ascii="Arial" w:hAnsi="Arial" w:cs="Arial"/>
                <w:b/>
                <w:sz w:val="22"/>
                <w:szCs w:val="22"/>
              </w:rPr>
              <w:t>Obiettivo formativo / Programma</w:t>
            </w:r>
          </w:p>
        </w:tc>
      </w:tr>
      <w:tr w:rsidR="00666C58" w:rsidRPr="00A90E0C" w14:paraId="13ECFED7" w14:textId="77777777" w:rsidTr="00A90E0C">
        <w:trPr>
          <w:jc w:val="center"/>
        </w:trPr>
        <w:tc>
          <w:tcPr>
            <w:tcW w:w="3742" w:type="dxa"/>
            <w:vAlign w:val="center"/>
          </w:tcPr>
          <w:p w14:paraId="265071C7" w14:textId="335B7B03" w:rsidR="00666C58" w:rsidRPr="00A90E0C" w:rsidRDefault="00666C58" w:rsidP="00666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sz w:val="22"/>
                <w:szCs w:val="22"/>
              </w:rPr>
              <w:t>Insegnamenti</w:t>
            </w:r>
          </w:p>
        </w:tc>
        <w:tc>
          <w:tcPr>
            <w:tcW w:w="6292" w:type="dxa"/>
            <w:vAlign w:val="center"/>
          </w:tcPr>
          <w:p w14:paraId="7729A6B2" w14:textId="5B74458F" w:rsidR="00666C58" w:rsidRPr="00A90E0C" w:rsidRDefault="00666C58" w:rsidP="00666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sz w:val="22"/>
                <w:szCs w:val="22"/>
              </w:rPr>
              <w:t xml:space="preserve">Gli insegnamenti sono finalizzati all’acquisizione di conoscenze e competenze relative alla Pedagogia Interculturale con approccio interdisciplinare. </w:t>
            </w:r>
          </w:p>
        </w:tc>
      </w:tr>
      <w:tr w:rsidR="009412FE" w:rsidRPr="00A90E0C" w14:paraId="01C466EB" w14:textId="77777777" w:rsidTr="00A90E0C">
        <w:trPr>
          <w:jc w:val="center"/>
        </w:trPr>
        <w:tc>
          <w:tcPr>
            <w:tcW w:w="3742" w:type="dxa"/>
            <w:vAlign w:val="center"/>
          </w:tcPr>
          <w:p w14:paraId="03389E58" w14:textId="2426C586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L'educazione interculturale fra teoria e prassi -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between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theory and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practice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Massimiliano Fiorucci e 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Marco Catarci)</w:t>
            </w:r>
          </w:p>
        </w:tc>
        <w:tc>
          <w:tcPr>
            <w:tcW w:w="6292" w:type="dxa"/>
            <w:vAlign w:val="center"/>
          </w:tcPr>
          <w:p w14:paraId="2E1F4C71" w14:textId="0BCDE347" w:rsidR="009412FE" w:rsidRPr="00A90E0C" w:rsidRDefault="004848AA" w:rsidP="00484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definire il quadro storico, teorico e politico dell’educazione interculturale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riflettere sulla nozione di cultura delle interdipendenze;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riconoscere i bisogni formativi e culturali degli immigrati;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riconoscere la necessità di considerare la storia nazionale (colonialismo, emigrazione, relazioni con le minoranze, ecc.) nei suoi rapporti con la odierna percezione del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fenomeno dell’immigrazione;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-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scrivere le diverse strategie interculturali;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individuare le differenze tra società multiculturale e società interculturale;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analizzare le nozioni di educazione interculturale e di pedagogia interculturale;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riflettere sui diversi aspetti di una strategia di educazione interculturale nella scuola. </w:t>
            </w:r>
          </w:p>
        </w:tc>
      </w:tr>
      <w:tr w:rsidR="009412FE" w:rsidRPr="00A90E0C" w14:paraId="3D3EDCF7" w14:textId="77777777" w:rsidTr="00A90E0C">
        <w:trPr>
          <w:jc w:val="center"/>
        </w:trPr>
        <w:tc>
          <w:tcPr>
            <w:tcW w:w="3742" w:type="dxa"/>
            <w:vAlign w:val="center"/>
          </w:tcPr>
          <w:p w14:paraId="66AD0402" w14:textId="38F92DF2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Le migrazioni nella società globale - 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Migration in a global society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Vittorio Cotesta)</w:t>
            </w:r>
          </w:p>
        </w:tc>
        <w:tc>
          <w:tcPr>
            <w:tcW w:w="6292" w:type="dxa"/>
            <w:vAlign w:val="center"/>
          </w:tcPr>
          <w:p w14:paraId="167FBB3D" w14:textId="5711A1AE" w:rsidR="009412FE" w:rsidRPr="00A90E0C" w:rsidRDefault="00F1290D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ollocare nel contesto globale l’analisi dell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migrazioni contemporanee;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omprendere le diverse dimensioni della società globale: l’economi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a, la politica, la cultura;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l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e diverse forme di mobilità umana: il viaggio del pellegrino, dell’uomo e della donna d’affari, del turista,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 rifugiato, del migrante;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omprendere la struttura diseguale della ripartizione delle risorse sia a livello mondiale, sia a livello di aree del mondo, sia all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’interno dei singoli paesi;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omparare i caratteri delle migrazioni moderne e contemporanee con quelli delle migraz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ioni antiche (“invasioni”);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a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nalizzare le migrazioni per continente e aree del mondo (Paesi sviluppati;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aesi in corso di sviluppo);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f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are l’analisi dei vantaggi e dei costi delle migrazioni e, in particolare, discutere le teorie classiche delle migrazioni e i nuovi approcci, più attenti alle conseguenze sociali e agli effetti inattesi e talvolta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perversi delle migrazioni;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s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volgere un confronto tra il modello italiano caratterizzato dalla inclusione subordinata dei migranti nel sistema economico, sociale, politico e culturale e gli altri principali modelli di relazioni etniche (la Segregazione/Apartheid, l’assimilazione, il multiculturalismo). </w:t>
            </w:r>
          </w:p>
        </w:tc>
      </w:tr>
      <w:tr w:rsidR="009412FE" w:rsidRPr="00A90E0C" w14:paraId="46C4D135" w14:textId="77777777" w:rsidTr="00A90E0C">
        <w:trPr>
          <w:jc w:val="center"/>
        </w:trPr>
        <w:tc>
          <w:tcPr>
            <w:tcW w:w="3742" w:type="dxa"/>
            <w:vAlign w:val="center"/>
          </w:tcPr>
          <w:p w14:paraId="2FAFC659" w14:textId="349D8D47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L’educazione interculturale nel contesto europeo. Sistem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i educativi a confronto -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the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European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context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Comparing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systems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dott.ssa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Lisa Stillo)</w:t>
            </w:r>
          </w:p>
        </w:tc>
        <w:tc>
          <w:tcPr>
            <w:tcW w:w="6292" w:type="dxa"/>
            <w:vAlign w:val="center"/>
          </w:tcPr>
          <w:p w14:paraId="05591D47" w14:textId="2A982DBC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- conoscere il percorso dello sviluppo dell’educazione interculturale in Europa attraverso documenti internazionali e contributi teorici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conoscere lo sviluppo del concetto di integrazione scolastica nei paesi dell’Unione Europea attraverso report internazionali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esaminare e confrontare le differenti politiche educative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ripercorrere, approfondire e connettere i flussi e le politiche migratorie dei diversi paesi con lo sviluppo dell’educazione interculturale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approfondire il tema della formazione interculturale degli insegnanti in un’ottica comparativa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individuare diversi “modelli” di educazione interculturale e integrazione scolastica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approfondire e confrontare le attuali scelte di alcuni sistemi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educativi in particolare nell’ottica dell’integrazione e dell’educazione interculturale(Italia, Grecia, Spagna, Inghilterra, Francia, Germania, Svezia)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412FE" w:rsidRPr="00A90E0C" w14:paraId="052F8C32" w14:textId="77777777" w:rsidTr="00A90E0C">
        <w:trPr>
          <w:jc w:val="center"/>
        </w:trPr>
        <w:tc>
          <w:tcPr>
            <w:tcW w:w="3742" w:type="dxa"/>
            <w:vAlign w:val="center"/>
          </w:tcPr>
          <w:p w14:paraId="079AC2BD" w14:textId="40438492" w:rsidR="009412FE" w:rsidRPr="002B2799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“G2”. Italiani, stranieri o immig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rati? - 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“G2”. </w:t>
            </w:r>
            <w:r w:rsidRPr="002B2799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Italians, foreigners or immigrants?</w:t>
            </w:r>
            <w:r w:rsidR="00F1290D" w:rsidRPr="002B2799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="00F1290D"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dott.ssa</w:t>
            </w:r>
            <w:proofErr w:type="spellEnd"/>
            <w:r w:rsidR="00F1290D"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Alessan</w:t>
            </w:r>
            <w:r w:rsidR="00F1290D"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</w:t>
            </w:r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ra </w:t>
            </w:r>
            <w:proofErr w:type="spellStart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Casalbore</w:t>
            </w:r>
            <w:proofErr w:type="spellEnd"/>
            <w:r w:rsidRPr="002B27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6292" w:type="dxa"/>
            <w:vAlign w:val="center"/>
          </w:tcPr>
          <w:p w14:paraId="572D7006" w14:textId="667C926C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- riflettere sulla definizione di “Seconde Generazioni”;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descrivere le caratteristiche delle seconde generazioni in Italia e all’estero;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riconoscere i bisogni formativi, culturali e identitari degli studenti di seconda generazione;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analizzare le “strategie identitarie” adoperate dagli studenti di seconda generazione nel processo di inclusione nella società italiana;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riflettere sul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>la questione della cittadinanza: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Ius soli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 o </w:t>
            </w:r>
            <w:r w:rsid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us sanguinis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esaminare i risultati scolastici e le prospettive future di questa nuova “generazione di italiani”.</w:t>
            </w:r>
          </w:p>
        </w:tc>
      </w:tr>
      <w:tr w:rsidR="009412FE" w:rsidRPr="00A90E0C" w14:paraId="67D31FF0" w14:textId="77777777" w:rsidTr="00A90E0C">
        <w:trPr>
          <w:jc w:val="center"/>
        </w:trPr>
        <w:tc>
          <w:tcPr>
            <w:tcW w:w="3742" w:type="dxa"/>
            <w:vAlign w:val="center"/>
          </w:tcPr>
          <w:p w14:paraId="0C2210DD" w14:textId="540A2967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La convivenza interculturale -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coexistence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 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dott.ssa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Veronica Riccardi)</w:t>
            </w:r>
          </w:p>
        </w:tc>
        <w:tc>
          <w:tcPr>
            <w:tcW w:w="6292" w:type="dxa"/>
            <w:vAlign w:val="center"/>
          </w:tcPr>
          <w:p w14:paraId="11EDB8B1" w14:textId="7D9C77D4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- riflettere sul tema della convivenza interculturale;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individuare i diversi modelli di convivenza che si sono avvicendati storicamente: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approfondire le connessioni tra convivenza, globalizzazione e multiculturalismo;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esplorare il rapporto tra convivenza e identità;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riflettere sul “Tentativo di decalogo per la convivenza interetnica” di Alexander Langer. </w:t>
            </w:r>
          </w:p>
        </w:tc>
      </w:tr>
      <w:tr w:rsidR="009412FE" w:rsidRPr="00A90E0C" w14:paraId="2D8C42D0" w14:textId="77777777" w:rsidTr="00A90E0C">
        <w:trPr>
          <w:jc w:val="center"/>
        </w:trPr>
        <w:tc>
          <w:tcPr>
            <w:tcW w:w="3742" w:type="dxa"/>
            <w:vAlign w:val="center"/>
          </w:tcPr>
          <w:p w14:paraId="297D1886" w14:textId="52145C38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Per una didattica interculturale della letteratura - </w:t>
            </w:r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For an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teaching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of literature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Donatello Santarone)</w:t>
            </w:r>
          </w:p>
        </w:tc>
        <w:tc>
          <w:tcPr>
            <w:tcW w:w="6292" w:type="dxa"/>
            <w:vAlign w:val="center"/>
          </w:tcPr>
          <w:p w14:paraId="3F229A75" w14:textId="0DE9815C" w:rsidR="009412FE" w:rsidRPr="00A90E0C" w:rsidRDefault="00F1290D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definire la nozion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di "letteratura mondiale";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comprendere la traduzione come forma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 mediazione interculturale;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analizzare il testo dal punto di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vista stilistico e storico;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sviluppare le capacità cognitiva, immaginativa e critica.</w:t>
            </w:r>
          </w:p>
        </w:tc>
      </w:tr>
      <w:tr w:rsidR="009412FE" w:rsidRPr="00A90E0C" w14:paraId="7C9651F1" w14:textId="77777777" w:rsidTr="00A90E0C">
        <w:trPr>
          <w:jc w:val="center"/>
        </w:trPr>
        <w:tc>
          <w:tcPr>
            <w:tcW w:w="3742" w:type="dxa"/>
            <w:vAlign w:val="center"/>
          </w:tcPr>
          <w:p w14:paraId="78EBE3E6" w14:textId="605751E9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Sfruttare il repertorio pluriling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ue: uno strumento di inclusione-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Exploiting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multilingual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repertoire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an </w:t>
            </w:r>
            <w:proofErr w:type="spellStart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inclusion</w:t>
            </w:r>
            <w:proofErr w:type="spellEnd"/>
            <w:r w:rsidRPr="00F129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tool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1290D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Elisabetta </w:t>
            </w:r>
            <w:proofErr w:type="spellStart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Bonvino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92" w:type="dxa"/>
            <w:vAlign w:val="center"/>
          </w:tcPr>
          <w:p w14:paraId="0C92F38E" w14:textId="7D4ACAF9" w:rsidR="009412FE" w:rsidRPr="00A90E0C" w:rsidRDefault="009412FE" w:rsidP="00484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- valorizzare </w:t>
            </w:r>
            <w:r w:rsidR="004848AA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repertorio linguistico di ciascun individuo;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comprendere approcci didattici capaci di promuovere attività di insegnamento/apprendimento che coinvolgono più varietà linguistiche e culturali;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conoscere </w:t>
            </w:r>
            <w:r w:rsidR="004848AA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principali filoni in cui si articolano gli approcci plurali;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proporre la didattica plurilingue come strumento di inclusione.</w:t>
            </w:r>
          </w:p>
        </w:tc>
      </w:tr>
      <w:tr w:rsidR="009412FE" w:rsidRPr="00A90E0C" w14:paraId="171B70E7" w14:textId="77777777" w:rsidTr="00A90E0C">
        <w:trPr>
          <w:jc w:val="center"/>
        </w:trPr>
        <w:tc>
          <w:tcPr>
            <w:tcW w:w="3742" w:type="dxa"/>
            <w:vAlign w:val="center"/>
          </w:tcPr>
          <w:p w14:paraId="2DD29612" w14:textId="394A9E0F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Migrare con e nelle storie: il dispositivo narrativo per l'educazione 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interculturale - </w:t>
            </w:r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migration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with and in stories: the storytelling device for the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education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Elena </w:t>
            </w:r>
            <w:proofErr w:type="spellStart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Zizioli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92" w:type="dxa"/>
            <w:vAlign w:val="center"/>
          </w:tcPr>
          <w:p w14:paraId="02D3EC43" w14:textId="16BCB07E" w:rsidR="009412FE" w:rsidRPr="00A90E0C" w:rsidRDefault="005228F1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onoscere le diverse tipologie di narrazione 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tematizzano la migrazione;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ostruire nuovi immaginari con le “buone storie” per il superamento di stereotipi e pregiudizi;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acquisire strumenti e metodi per la promozione di pratiche narrative interculturali nei diversi ordini scolastici.</w:t>
            </w:r>
          </w:p>
        </w:tc>
      </w:tr>
      <w:tr w:rsidR="009412FE" w:rsidRPr="00A90E0C" w14:paraId="6F1E14D9" w14:textId="77777777" w:rsidTr="00A90E0C">
        <w:trPr>
          <w:jc w:val="center"/>
        </w:trPr>
        <w:tc>
          <w:tcPr>
            <w:tcW w:w="3742" w:type="dxa"/>
            <w:vAlign w:val="center"/>
          </w:tcPr>
          <w:p w14:paraId="12C707FE" w14:textId="6BABE445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Didattic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a interculturale della storia -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history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teaching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dott.ssa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Marialuisa Lucia Sergio)</w:t>
            </w:r>
          </w:p>
        </w:tc>
        <w:tc>
          <w:tcPr>
            <w:tcW w:w="6292" w:type="dxa"/>
            <w:vAlign w:val="center"/>
          </w:tcPr>
          <w:p w14:paraId="788A5CFC" w14:textId="77398C10" w:rsidR="009412FE" w:rsidRPr="00A90E0C" w:rsidRDefault="005228F1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onoscere i principali fenomeni storici che hanno condotto al cambiamento del paradigma della cittadinanza e alla sua trasformazione da status giuridico basato su apparenze monolitiche a realtà partecipativa basata su identità processuali e multidimensionali, legate a molteplici relazioni umane ed esistenziali di diversa natura etnica, nazionale, religiosa, linguis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tica, di genere e di classe;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a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ggiornare l’insegnamento della storia in una dimensione interculturale attraverso un rinnovamento dei linguaggi, metodologie, contenuti del sapere storico oltre il modello trasmissivo-nozionistico basato su schemi acquisiti come ovvi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autoevidenti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inevitabili;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f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avorire strategie di apprendimento basate sull’utilizzazione delle fonti storiche audio-visive come strumento della mediazione didattica, al fine di considerare nella ricostruzione del passato diversi punti di vista e decostru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ire stereotipi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pregiudizi;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f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ornire a docenti ed educatori elementi utili alla costruzione di progetti storico-didattici destinati contestualmente a soggetti migranti e non, al fine di promuovere dialogo e conoscenza su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base reciproca e paritaria;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a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iutare docenti ed educatori a realizzare azioni formative, differenziate per metodi e obiettivi, ulteriori rispetto a quelle attuabili nei contesti scolastici; azioni cioè dirette alla valorizzazione della città e del patrimonio culturale come scenario delle trasformazioni storiche e sociali che hanno portato alla convivenza interculturale.</w:t>
            </w:r>
          </w:p>
        </w:tc>
      </w:tr>
      <w:tr w:rsidR="009412FE" w:rsidRPr="00A90E0C" w14:paraId="52509180" w14:textId="77777777" w:rsidTr="00A90E0C">
        <w:trPr>
          <w:jc w:val="center"/>
        </w:trPr>
        <w:tc>
          <w:tcPr>
            <w:tcW w:w="3742" w:type="dxa"/>
            <w:vAlign w:val="center"/>
          </w:tcPr>
          <w:p w14:paraId="7012B8D9" w14:textId="4747A557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Linguaggi espressivi per un dialogo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interculturale -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Expressive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languages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​​for an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dialogue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dott.ssa Giorgia Meloni e dott.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Fernando Battista)</w:t>
            </w:r>
          </w:p>
        </w:tc>
        <w:tc>
          <w:tcPr>
            <w:tcW w:w="6292" w:type="dxa"/>
            <w:vAlign w:val="center"/>
          </w:tcPr>
          <w:p w14:paraId="194A4BF4" w14:textId="45290E6A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- riflettere sul tema dell’arte come strumento educativo;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conoscere i contributi di illustri studiosi che hanno indagato il valore educativo dell’arte;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approfondire il valore interculturale dei linguaggi espressivi propri dell’arte;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fornire strumenti e tecniche che sostengano il dialogo interculturale;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riflettere circa la necessità di una formazione professionale sui temi della creatività. </w:t>
            </w:r>
          </w:p>
        </w:tc>
      </w:tr>
      <w:tr w:rsidR="009412FE" w:rsidRPr="00A90E0C" w14:paraId="4B256231" w14:textId="77777777" w:rsidTr="00A90E0C">
        <w:trPr>
          <w:jc w:val="center"/>
        </w:trPr>
        <w:tc>
          <w:tcPr>
            <w:tcW w:w="3742" w:type="dxa"/>
            <w:vAlign w:val="center"/>
          </w:tcPr>
          <w:p w14:paraId="77EACEBD" w14:textId="5490C6DC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Per una pedagogia della decostruzione: come 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affrontare il razzismo a scuola - </w:t>
            </w:r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For a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pedagogy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deconstruction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how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deal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racism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school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Alessandro </w:t>
            </w:r>
            <w:proofErr w:type="spellStart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Vaccarelli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92" w:type="dxa"/>
            <w:vAlign w:val="center"/>
          </w:tcPr>
          <w:p w14:paraId="060A1071" w14:textId="44978DF0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- conoscere le forme e la fenomenologia del razzismo, anche in prospettiva storica;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conoscere i concetti di pregiudizio e di rappresentazione sociale e affinare la capacità di individuarli all’interno delle relazioni sociali e delle costruzioni di senso comune mediate dai mezzi di comunicazione e dai social media;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>- acquisire strumenti educativi per favorire la decostruzione di concetti (ad esempio, quello di razza) e il contrasto dei pregiudizi.</w:t>
            </w:r>
          </w:p>
        </w:tc>
      </w:tr>
      <w:tr w:rsidR="009412FE" w:rsidRPr="00A90E0C" w14:paraId="79AAA41B" w14:textId="77777777" w:rsidTr="00A90E0C">
        <w:trPr>
          <w:jc w:val="center"/>
        </w:trPr>
        <w:tc>
          <w:tcPr>
            <w:tcW w:w="3742" w:type="dxa"/>
            <w:vAlign w:val="center"/>
          </w:tcPr>
          <w:p w14:paraId="7434D2E8" w14:textId="5129B9B1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La valutazione nei contesti interculturali -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Assessment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28F1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contexts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28F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Cristiano Corsini)</w:t>
            </w:r>
          </w:p>
        </w:tc>
        <w:tc>
          <w:tcPr>
            <w:tcW w:w="6292" w:type="dxa"/>
            <w:vAlign w:val="center"/>
          </w:tcPr>
          <w:p w14:paraId="298BF7B5" w14:textId="3B720C62" w:rsidR="009412FE" w:rsidRPr="00A90E0C" w:rsidRDefault="005228F1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iconoscere le principali distorsioni valutative in campo educativo, con particolare riguardo a quelle legate a pregiudizi e stereot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ipi culturalmente orientati;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i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ndividuare le scelte didattiche e valutative più efficaci e inclusive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nei contesti interculturali;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a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pprofondire il ruolo che può esercitare la valutazione educativa nel contrasto di pregiudizi e stereotipi.</w:t>
            </w:r>
          </w:p>
        </w:tc>
      </w:tr>
      <w:tr w:rsidR="009412FE" w:rsidRPr="00A90E0C" w14:paraId="374C95F6" w14:textId="77777777" w:rsidTr="00A90E0C">
        <w:trPr>
          <w:jc w:val="center"/>
        </w:trPr>
        <w:tc>
          <w:tcPr>
            <w:tcW w:w="3742" w:type="dxa"/>
            <w:vAlign w:val="center"/>
          </w:tcPr>
          <w:p w14:paraId="22669958" w14:textId="07B1D291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La ricerca quantitativa nei co</w:t>
            </w:r>
            <w:r w:rsidR="00271CEB">
              <w:rPr>
                <w:rFonts w:ascii="Arial" w:hAnsi="Arial" w:cs="Arial"/>
                <w:color w:val="000000"/>
                <w:sz w:val="22"/>
                <w:szCs w:val="22"/>
              </w:rPr>
              <w:t xml:space="preserve">ntesti educativi interculturali - </w:t>
            </w:r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Quantitative </w:t>
            </w:r>
            <w:proofErr w:type="spellStart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research</w:t>
            </w:r>
            <w:proofErr w:type="spellEnd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intercultural</w:t>
            </w:r>
            <w:proofErr w:type="spellEnd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educational </w:t>
            </w:r>
            <w:proofErr w:type="spellStart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contexts</w:t>
            </w:r>
            <w:proofErr w:type="spellEnd"/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271CEB">
              <w:rPr>
                <w:rFonts w:ascii="Arial" w:hAnsi="Arial" w:cs="Arial"/>
                <w:color w:val="000000"/>
                <w:sz w:val="22"/>
                <w:szCs w:val="22"/>
              </w:rPr>
              <w:t xml:space="preserve">dott.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Vincenzo Carbone)</w:t>
            </w:r>
          </w:p>
        </w:tc>
        <w:tc>
          <w:tcPr>
            <w:tcW w:w="6292" w:type="dxa"/>
            <w:vAlign w:val="center"/>
          </w:tcPr>
          <w:p w14:paraId="55159045" w14:textId="3377099C" w:rsidR="009412FE" w:rsidRPr="00A90E0C" w:rsidRDefault="005228F1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onoscere ed individuare le caratteristiche principali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dell’approccio quantitativo;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onoscere e adoperare strumenti osservati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 e sistemi di rilevazione;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>onoscere e utilizzare modelli di elaborazione e di rappresentare dei dati quantitativi.</w:t>
            </w:r>
          </w:p>
        </w:tc>
      </w:tr>
      <w:tr w:rsidR="009412FE" w:rsidRPr="00A90E0C" w14:paraId="6D5D091B" w14:textId="77777777" w:rsidTr="00A90E0C">
        <w:trPr>
          <w:jc w:val="center"/>
        </w:trPr>
        <w:tc>
          <w:tcPr>
            <w:tcW w:w="3742" w:type="dxa"/>
            <w:vAlign w:val="center"/>
          </w:tcPr>
          <w:p w14:paraId="1021D19E" w14:textId="4BE7A951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La ricerca qualitativa: l'intervista - </w:t>
            </w:r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Qualitative </w:t>
            </w:r>
            <w:proofErr w:type="spellStart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research</w:t>
            </w:r>
            <w:proofErr w:type="spellEnd"/>
            <w:r w:rsidRPr="00271CEB">
              <w:rPr>
                <w:rFonts w:ascii="Arial" w:hAnsi="Arial" w:cs="Arial"/>
                <w:i/>
                <w:color w:val="000000"/>
                <w:sz w:val="22"/>
                <w:szCs w:val="22"/>
              </w:rPr>
              <w:t>: the interview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  (</w:t>
            </w:r>
            <w:r w:rsidR="00271CEB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prof.ssa 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Giovanna Gianturco)</w:t>
            </w:r>
          </w:p>
        </w:tc>
        <w:tc>
          <w:tcPr>
            <w:tcW w:w="6292" w:type="dxa"/>
            <w:vAlign w:val="center"/>
          </w:tcPr>
          <w:p w14:paraId="7C73464E" w14:textId="45AF94BD" w:rsidR="009412FE" w:rsidRPr="00A90E0C" w:rsidRDefault="00271CEB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t xml:space="preserve">omprendere la dimensione qualitativa della ricerca empirica;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conoscere lo strumento dell’intervista qualitativa;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conoscere i principali passaggi del percorso di ricerca qualitativa;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approfondire le principali tecniche di intervista;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conoscere la fase di rilevazione e analisi dei materiali; </w:t>
            </w:r>
            <w:r w:rsidR="009412FE"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comprendere come riordinare i dati e presentare una ricerca. </w:t>
            </w:r>
          </w:p>
        </w:tc>
      </w:tr>
      <w:tr w:rsidR="009412FE" w:rsidRPr="00A90E0C" w14:paraId="1BA05411" w14:textId="77777777" w:rsidTr="00A90E0C">
        <w:trPr>
          <w:jc w:val="center"/>
        </w:trPr>
        <w:tc>
          <w:tcPr>
            <w:tcW w:w="3742" w:type="dxa"/>
            <w:vAlign w:val="center"/>
          </w:tcPr>
          <w:p w14:paraId="25334ADE" w14:textId="2CF62203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Seminari di studio e di ricerca</w:t>
            </w:r>
          </w:p>
        </w:tc>
        <w:tc>
          <w:tcPr>
            <w:tcW w:w="6292" w:type="dxa"/>
            <w:vAlign w:val="center"/>
          </w:tcPr>
          <w:p w14:paraId="3BCBFC71" w14:textId="7983A534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I seminari di studio e di ricerca si svolgeranno con modalità partecipativa volta a valorizzare le esperienze pregresse dei corsisti e sono finalizzati all’approfondimento e alla discussione dei temi affrontati nel corso del Master. In tali attività verranno coinvolti autorevoli esperti esterni del settore.</w:t>
            </w:r>
          </w:p>
        </w:tc>
      </w:tr>
      <w:tr w:rsidR="009412FE" w:rsidRPr="00A90E0C" w14:paraId="264591D3" w14:textId="77777777" w:rsidTr="00A90E0C">
        <w:trPr>
          <w:jc w:val="center"/>
        </w:trPr>
        <w:tc>
          <w:tcPr>
            <w:tcW w:w="3742" w:type="dxa"/>
            <w:vAlign w:val="center"/>
          </w:tcPr>
          <w:p w14:paraId="70C5E1EB" w14:textId="4A65AD1B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Elaborato finale</w:t>
            </w:r>
          </w:p>
        </w:tc>
        <w:tc>
          <w:tcPr>
            <w:tcW w:w="6292" w:type="dxa"/>
            <w:vAlign w:val="center"/>
          </w:tcPr>
          <w:p w14:paraId="7278FB17" w14:textId="39AED055" w:rsidR="009412FE" w:rsidRPr="00A90E0C" w:rsidRDefault="009412FE" w:rsidP="00941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t>La redazione dell’elaborato finale consiste in una ricerca teorica, storica, empirico-sperimentale o didattica e</w:t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90E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costituisce l’occasione per riflettere criticamente e  sistematizzare i saperi acquisiti nel corso del Master.</w:t>
            </w: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954BD4" w:rsidRPr="005B2653" w14:paraId="58F81F98" w14:textId="77777777" w:rsidTr="008F1B27">
        <w:trPr>
          <w:jc w:val="center"/>
        </w:trPr>
        <w:tc>
          <w:tcPr>
            <w:tcW w:w="4530" w:type="dxa"/>
            <w:vAlign w:val="center"/>
          </w:tcPr>
          <w:p w14:paraId="647957FA" w14:textId="112973BC" w:rsidR="00954BD4" w:rsidRPr="005B2653" w:rsidRDefault="00954BD4" w:rsidP="00954B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3E57">
              <w:rPr>
                <w:rFonts w:ascii="Arial" w:hAnsi="Arial" w:cs="Georgia"/>
              </w:rPr>
              <w:t xml:space="preserve">Scuole di ogni ordine e grado, centri interculturali, sindacati, associazioni, onlus, </w:t>
            </w:r>
            <w:proofErr w:type="spellStart"/>
            <w:r w:rsidRPr="00323E57">
              <w:rPr>
                <w:rFonts w:ascii="Arial" w:hAnsi="Arial" w:cs="Georgia"/>
              </w:rPr>
              <w:t>ong</w:t>
            </w:r>
            <w:proofErr w:type="spellEnd"/>
            <w:r w:rsidRPr="00323E57">
              <w:rPr>
                <w:rFonts w:ascii="Arial" w:hAnsi="Arial" w:cs="Georgia"/>
              </w:rPr>
              <w:t>, cooperative</w:t>
            </w:r>
            <w:r>
              <w:rPr>
                <w:rFonts w:ascii="Arial" w:hAnsi="Arial" w:cs="Georgia"/>
              </w:rPr>
              <w:t>.</w:t>
            </w:r>
          </w:p>
        </w:tc>
        <w:tc>
          <w:tcPr>
            <w:tcW w:w="5464" w:type="dxa"/>
            <w:vAlign w:val="center"/>
          </w:tcPr>
          <w:p w14:paraId="1E3100CB" w14:textId="7E49AEDD" w:rsidR="00954BD4" w:rsidRPr="005B2653" w:rsidRDefault="00954BD4" w:rsidP="00954B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3E57">
              <w:rPr>
                <w:rFonts w:ascii="Arial" w:hAnsi="Arial" w:cs="Georgia"/>
              </w:rPr>
              <w:t>Acquisizione di conoscenze e competenze culturali e professionali nell’ambito delle pratiche interculturali nei contesti socio-educativi</w:t>
            </w:r>
            <w:r>
              <w:rPr>
                <w:rFonts w:ascii="Arial" w:hAnsi="Arial" w:cs="Georgia"/>
              </w:rPr>
              <w:t>.</w:t>
            </w:r>
          </w:p>
        </w:tc>
      </w:tr>
    </w:tbl>
    <w:p w14:paraId="28B1E735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142F5067" w14:textId="7E291B18" w:rsidR="001664A4" w:rsidRPr="00954BD4" w:rsidRDefault="007D7D38" w:rsidP="00954BD4">
      <w:pPr>
        <w:pStyle w:val="Titolo"/>
        <w:spacing w:after="120"/>
        <w:rPr>
          <w:rFonts w:ascii="Arial" w:hAnsi="Arial" w:cs="Arial"/>
          <w:b/>
          <w:iCs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1664A4" w:rsidRPr="005B2653">
        <w:rPr>
          <w:rFonts w:ascii="Arial" w:hAnsi="Arial" w:cs="Arial"/>
          <w:sz w:val="30"/>
          <w:szCs w:val="30"/>
        </w:rPr>
        <w:lastRenderedPageBreak/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="001664A4"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85"/>
        <w:gridCol w:w="1824"/>
        <w:gridCol w:w="1954"/>
        <w:gridCol w:w="1892"/>
      </w:tblGrid>
      <w:tr w:rsidR="001E6281" w:rsidRPr="005B2653" w14:paraId="378ECA78" w14:textId="77777777" w:rsidTr="00AB7B53">
        <w:tc>
          <w:tcPr>
            <w:tcW w:w="2073" w:type="dxa"/>
            <w:shd w:val="clear" w:color="auto" w:fill="auto"/>
          </w:tcPr>
          <w:p w14:paraId="1978438E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885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824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54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AB7B53" w:rsidRPr="00D23CBC" w14:paraId="2754587D" w14:textId="77777777" w:rsidTr="00AB7B53">
        <w:tc>
          <w:tcPr>
            <w:tcW w:w="2073" w:type="dxa"/>
            <w:shd w:val="clear" w:color="auto" w:fill="auto"/>
          </w:tcPr>
          <w:p w14:paraId="7BFA2D77" w14:textId="642E2F67" w:rsidR="00AB7B53" w:rsidRPr="00D23CBC" w:rsidRDefault="00AB7B53" w:rsidP="00D62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23CBC">
              <w:rPr>
                <w:rFonts w:ascii="Arial" w:hAnsi="Arial" w:cs="Arial"/>
              </w:rPr>
              <w:t xml:space="preserve">€ </w:t>
            </w:r>
            <w:r w:rsidR="00D62EBC" w:rsidRPr="00D23CBC">
              <w:rPr>
                <w:rFonts w:ascii="Arial" w:hAnsi="Arial" w:cs="Arial"/>
              </w:rPr>
              <w:t>1500,00</w:t>
            </w:r>
          </w:p>
        </w:tc>
        <w:tc>
          <w:tcPr>
            <w:tcW w:w="1885" w:type="dxa"/>
            <w:shd w:val="clear" w:color="auto" w:fill="auto"/>
          </w:tcPr>
          <w:p w14:paraId="47AF2032" w14:textId="694DCA37" w:rsidR="00AB7B53" w:rsidRPr="00D23CBC" w:rsidRDefault="00AB7B53" w:rsidP="00AB7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23CBC">
              <w:rPr>
                <w:rFonts w:ascii="Arial" w:hAnsi="Arial" w:cs="Arial"/>
              </w:rPr>
              <w:t>€</w:t>
            </w:r>
            <w:r w:rsidR="00D62EBC" w:rsidRPr="00D23CBC">
              <w:rPr>
                <w:rFonts w:ascii="Arial" w:hAnsi="Arial" w:cs="Arial"/>
              </w:rPr>
              <w:t xml:space="preserve"> 750</w:t>
            </w:r>
            <w:r w:rsidRPr="00D23CBC">
              <w:rPr>
                <w:rFonts w:ascii="Arial" w:hAnsi="Arial" w:cs="Arial"/>
              </w:rPr>
              <w:t>,00</w:t>
            </w:r>
          </w:p>
        </w:tc>
        <w:tc>
          <w:tcPr>
            <w:tcW w:w="1824" w:type="dxa"/>
            <w:shd w:val="clear" w:color="auto" w:fill="auto"/>
          </w:tcPr>
          <w:p w14:paraId="247302A5" w14:textId="3F03A9D0" w:rsidR="00AB7B53" w:rsidRPr="00D23CBC" w:rsidRDefault="00D62EBC" w:rsidP="00AB7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23CBC">
              <w:rPr>
                <w:rFonts w:ascii="Arial" w:hAnsi="Arial" w:cs="Arial"/>
              </w:rPr>
              <w:t>€ 750</w:t>
            </w:r>
            <w:r w:rsidR="00AB7B53" w:rsidRPr="00D23CBC">
              <w:rPr>
                <w:rFonts w:ascii="Arial" w:hAnsi="Arial" w:cs="Arial"/>
              </w:rPr>
              <w:t>,00</w:t>
            </w:r>
          </w:p>
        </w:tc>
        <w:tc>
          <w:tcPr>
            <w:tcW w:w="1954" w:type="dxa"/>
            <w:shd w:val="clear" w:color="auto" w:fill="auto"/>
          </w:tcPr>
          <w:p w14:paraId="6B393DAB" w14:textId="353A1E2C" w:rsidR="00AB7B53" w:rsidRPr="00D23CBC" w:rsidRDefault="00AB7B53" w:rsidP="00AB7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23CBC">
              <w:rPr>
                <w:rFonts w:ascii="Arial" w:hAnsi="Arial" w:cs="Arial"/>
                <w:sz w:val="22"/>
              </w:rPr>
              <w:t>30 gennaio 2021</w:t>
            </w:r>
          </w:p>
        </w:tc>
        <w:tc>
          <w:tcPr>
            <w:tcW w:w="1892" w:type="dxa"/>
            <w:shd w:val="clear" w:color="auto" w:fill="auto"/>
          </w:tcPr>
          <w:p w14:paraId="0DFFBF23" w14:textId="3BCAFAF6" w:rsidR="00AB7B53" w:rsidRPr="00D23CBC" w:rsidRDefault="00AB7B53" w:rsidP="00AB7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23CBC">
              <w:rPr>
                <w:rFonts w:ascii="Arial" w:hAnsi="Arial" w:cs="Arial"/>
                <w:sz w:val="22"/>
              </w:rPr>
              <w:t>31 maggio 2021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CF6502" w14:textId="77777777" w:rsidR="00AB7B53" w:rsidRPr="00D048A3" w:rsidRDefault="00AB7B53" w:rsidP="00AB7B53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62058">
        <w:rPr>
          <w:rFonts w:ascii="Arial" w:hAnsi="Arial" w:cs="Arial"/>
          <w:sz w:val="22"/>
        </w:rPr>
        <w:t xml:space="preserve">È previsto l’esonero totale delle tasse e dei contributi per gli studenti con disabilità documentata pari o superiore al 66% fino ad un massimo di 2 studenti. Tuttavia, nel caso di un numero di domande superiore a 2 tutti gli studenti con disabilità saranno tenuti al pagamento </w:t>
      </w:r>
      <w:r w:rsidRPr="00F30FAE">
        <w:rPr>
          <w:rFonts w:ascii="Arial" w:hAnsi="Arial" w:cs="Arial"/>
          <w:sz w:val="22"/>
        </w:rPr>
        <w:t>della prima rata e saranno esonerati dalla seconda.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37D5C16D" w14:textId="39ECAC33" w:rsidR="00AB7B53" w:rsidRDefault="00AB7B53">
      <w:pPr>
        <w:rPr>
          <w:rFonts w:ascii="Arial" w:hAnsi="Arial" w:cs="Arial"/>
          <w:sz w:val="32"/>
          <w:szCs w:val="32"/>
        </w:rPr>
      </w:pPr>
    </w:p>
    <w:p w14:paraId="5F373058" w14:textId="20A1DF9D" w:rsidR="00F666FF" w:rsidRDefault="00F666FF">
      <w:pPr>
        <w:rPr>
          <w:rFonts w:ascii="Arial" w:hAnsi="Arial" w:cs="Arial"/>
          <w:sz w:val="32"/>
          <w:szCs w:val="32"/>
        </w:rPr>
      </w:pPr>
    </w:p>
    <w:p w14:paraId="7D0C46CC" w14:textId="4C22CBCA" w:rsidR="00F666FF" w:rsidRDefault="00F666FF">
      <w:pPr>
        <w:rPr>
          <w:rFonts w:ascii="Arial" w:hAnsi="Arial" w:cs="Arial"/>
          <w:sz w:val="32"/>
          <w:szCs w:val="32"/>
        </w:rPr>
      </w:pPr>
    </w:p>
    <w:p w14:paraId="6DF0D527" w14:textId="5DD68B55" w:rsidR="00F666FF" w:rsidRDefault="00F666FF">
      <w:pPr>
        <w:rPr>
          <w:rFonts w:ascii="Arial" w:hAnsi="Arial" w:cs="Arial"/>
          <w:sz w:val="32"/>
          <w:szCs w:val="32"/>
        </w:rPr>
      </w:pPr>
    </w:p>
    <w:sectPr w:rsidR="00F666FF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7EC5" w14:textId="77777777" w:rsidR="003413DA" w:rsidRDefault="003413DA">
      <w:r>
        <w:separator/>
      </w:r>
    </w:p>
  </w:endnote>
  <w:endnote w:type="continuationSeparator" w:id="0">
    <w:p w14:paraId="361E0500" w14:textId="77777777" w:rsidR="003413DA" w:rsidRDefault="0034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3E3D99" w:rsidRDefault="003E3D99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3E3D99" w:rsidRDefault="003E3D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499F9ED2" w:rsidR="003E3D99" w:rsidRPr="00703E56" w:rsidRDefault="003E3D99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41282A">
      <w:rPr>
        <w:rStyle w:val="Numeropagina"/>
        <w:rFonts w:ascii="Calibri" w:hAnsi="Calibri"/>
        <w:noProof/>
        <w:sz w:val="22"/>
      </w:rPr>
      <w:t>20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3E3D99" w:rsidRPr="00703E56" w:rsidRDefault="003E3D99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7766" w14:textId="77777777" w:rsidR="003413DA" w:rsidRDefault="003413DA">
      <w:r>
        <w:separator/>
      </w:r>
    </w:p>
  </w:footnote>
  <w:footnote w:type="continuationSeparator" w:id="0">
    <w:p w14:paraId="6AF57E06" w14:textId="77777777" w:rsidR="003413DA" w:rsidRDefault="0034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7881"/>
    <w:multiLevelType w:val="hybridMultilevel"/>
    <w:tmpl w:val="3C62CCFA"/>
    <w:lvl w:ilvl="0" w:tplc="98F0C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5"/>
  </w:num>
  <w:num w:numId="8">
    <w:abstractNumId w:val="16"/>
  </w:num>
  <w:num w:numId="9">
    <w:abstractNumId w:val="39"/>
  </w:num>
  <w:num w:numId="10">
    <w:abstractNumId w:val="15"/>
  </w:num>
  <w:num w:numId="11">
    <w:abstractNumId w:val="42"/>
  </w:num>
  <w:num w:numId="12">
    <w:abstractNumId w:val="7"/>
  </w:num>
  <w:num w:numId="13">
    <w:abstractNumId w:val="41"/>
  </w:num>
  <w:num w:numId="14">
    <w:abstractNumId w:val="40"/>
  </w:num>
  <w:num w:numId="15">
    <w:abstractNumId w:val="33"/>
  </w:num>
  <w:num w:numId="16">
    <w:abstractNumId w:val="11"/>
  </w:num>
  <w:num w:numId="17">
    <w:abstractNumId w:val="43"/>
  </w:num>
  <w:num w:numId="18">
    <w:abstractNumId w:val="17"/>
  </w:num>
  <w:num w:numId="19">
    <w:abstractNumId w:val="38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7"/>
  </w:num>
  <w:num w:numId="26">
    <w:abstractNumId w:val="29"/>
  </w:num>
  <w:num w:numId="27">
    <w:abstractNumId w:val="5"/>
  </w:num>
  <w:num w:numId="28">
    <w:abstractNumId w:val="44"/>
  </w:num>
  <w:num w:numId="29">
    <w:abstractNumId w:val="23"/>
  </w:num>
  <w:num w:numId="30">
    <w:abstractNumId w:val="1"/>
  </w:num>
  <w:num w:numId="31">
    <w:abstractNumId w:val="32"/>
  </w:num>
  <w:num w:numId="32">
    <w:abstractNumId w:val="12"/>
  </w:num>
  <w:num w:numId="33">
    <w:abstractNumId w:val="31"/>
  </w:num>
  <w:num w:numId="34">
    <w:abstractNumId w:val="34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19"/>
  </w:num>
  <w:num w:numId="4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44D8"/>
    <w:rsid w:val="00016399"/>
    <w:rsid w:val="000218CD"/>
    <w:rsid w:val="000218DE"/>
    <w:rsid w:val="00024295"/>
    <w:rsid w:val="000247F3"/>
    <w:rsid w:val="00024F08"/>
    <w:rsid w:val="0003080C"/>
    <w:rsid w:val="000408AC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1F14"/>
    <w:rsid w:val="000B5891"/>
    <w:rsid w:val="000C3AB1"/>
    <w:rsid w:val="000C3F50"/>
    <w:rsid w:val="000D0214"/>
    <w:rsid w:val="000D1B40"/>
    <w:rsid w:val="000E18C4"/>
    <w:rsid w:val="000E57AB"/>
    <w:rsid w:val="000E5B66"/>
    <w:rsid w:val="000E7E94"/>
    <w:rsid w:val="000F295D"/>
    <w:rsid w:val="000F6469"/>
    <w:rsid w:val="00100A4B"/>
    <w:rsid w:val="00120DB3"/>
    <w:rsid w:val="001225C8"/>
    <w:rsid w:val="00123664"/>
    <w:rsid w:val="00124C5B"/>
    <w:rsid w:val="00127F2E"/>
    <w:rsid w:val="00131A6D"/>
    <w:rsid w:val="001328F4"/>
    <w:rsid w:val="00142798"/>
    <w:rsid w:val="001646D5"/>
    <w:rsid w:val="001664A4"/>
    <w:rsid w:val="001726C2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1E3A"/>
    <w:rsid w:val="001B2096"/>
    <w:rsid w:val="001B7278"/>
    <w:rsid w:val="001C5F11"/>
    <w:rsid w:val="001D4978"/>
    <w:rsid w:val="001E0E62"/>
    <w:rsid w:val="001E6281"/>
    <w:rsid w:val="001E6DAC"/>
    <w:rsid w:val="00201241"/>
    <w:rsid w:val="002039B3"/>
    <w:rsid w:val="00206DF0"/>
    <w:rsid w:val="002154E1"/>
    <w:rsid w:val="002155ED"/>
    <w:rsid w:val="00221E39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1CEB"/>
    <w:rsid w:val="00282222"/>
    <w:rsid w:val="0028257E"/>
    <w:rsid w:val="0028452A"/>
    <w:rsid w:val="00295331"/>
    <w:rsid w:val="002B2799"/>
    <w:rsid w:val="002B3D87"/>
    <w:rsid w:val="002C4D91"/>
    <w:rsid w:val="002D1FF2"/>
    <w:rsid w:val="002D3C61"/>
    <w:rsid w:val="002E10DE"/>
    <w:rsid w:val="002E44F2"/>
    <w:rsid w:val="002F13D0"/>
    <w:rsid w:val="002F3808"/>
    <w:rsid w:val="0031274F"/>
    <w:rsid w:val="00316617"/>
    <w:rsid w:val="00322A51"/>
    <w:rsid w:val="00332E03"/>
    <w:rsid w:val="00336A1C"/>
    <w:rsid w:val="003378EF"/>
    <w:rsid w:val="003413DA"/>
    <w:rsid w:val="00341D6E"/>
    <w:rsid w:val="00371992"/>
    <w:rsid w:val="00380DF8"/>
    <w:rsid w:val="003810ED"/>
    <w:rsid w:val="00381B6F"/>
    <w:rsid w:val="0038513A"/>
    <w:rsid w:val="003919F6"/>
    <w:rsid w:val="00394366"/>
    <w:rsid w:val="003A6065"/>
    <w:rsid w:val="003A7E5D"/>
    <w:rsid w:val="003B1BF3"/>
    <w:rsid w:val="003B2E98"/>
    <w:rsid w:val="003C26B2"/>
    <w:rsid w:val="003D4FA8"/>
    <w:rsid w:val="003D74AE"/>
    <w:rsid w:val="003E008C"/>
    <w:rsid w:val="003E14C8"/>
    <w:rsid w:val="003E3D99"/>
    <w:rsid w:val="003E4C62"/>
    <w:rsid w:val="003E621C"/>
    <w:rsid w:val="003E7327"/>
    <w:rsid w:val="003F2D1D"/>
    <w:rsid w:val="003F4A77"/>
    <w:rsid w:val="003F68BC"/>
    <w:rsid w:val="00400071"/>
    <w:rsid w:val="00404959"/>
    <w:rsid w:val="00410289"/>
    <w:rsid w:val="0041062F"/>
    <w:rsid w:val="0041282A"/>
    <w:rsid w:val="004138E6"/>
    <w:rsid w:val="0041685A"/>
    <w:rsid w:val="00416BE1"/>
    <w:rsid w:val="004173FE"/>
    <w:rsid w:val="00420BE2"/>
    <w:rsid w:val="00424A36"/>
    <w:rsid w:val="004301D0"/>
    <w:rsid w:val="00433097"/>
    <w:rsid w:val="00437C40"/>
    <w:rsid w:val="004445BA"/>
    <w:rsid w:val="00450023"/>
    <w:rsid w:val="0045183A"/>
    <w:rsid w:val="00451AEF"/>
    <w:rsid w:val="00454AE4"/>
    <w:rsid w:val="00471C41"/>
    <w:rsid w:val="00473EC5"/>
    <w:rsid w:val="004831C1"/>
    <w:rsid w:val="004848AA"/>
    <w:rsid w:val="00485A65"/>
    <w:rsid w:val="00491BED"/>
    <w:rsid w:val="004957DD"/>
    <w:rsid w:val="00497B91"/>
    <w:rsid w:val="004B4A5A"/>
    <w:rsid w:val="004D71B7"/>
    <w:rsid w:val="004E0294"/>
    <w:rsid w:val="004E0655"/>
    <w:rsid w:val="00505BCE"/>
    <w:rsid w:val="005212C5"/>
    <w:rsid w:val="005228F1"/>
    <w:rsid w:val="00523995"/>
    <w:rsid w:val="005347D0"/>
    <w:rsid w:val="005449B7"/>
    <w:rsid w:val="00544B53"/>
    <w:rsid w:val="00554295"/>
    <w:rsid w:val="005556CB"/>
    <w:rsid w:val="00561A6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27E94"/>
    <w:rsid w:val="0063380C"/>
    <w:rsid w:val="00634A33"/>
    <w:rsid w:val="0063722A"/>
    <w:rsid w:val="0064163E"/>
    <w:rsid w:val="006437CA"/>
    <w:rsid w:val="006526CB"/>
    <w:rsid w:val="0065386C"/>
    <w:rsid w:val="006566EA"/>
    <w:rsid w:val="006577B3"/>
    <w:rsid w:val="006628FC"/>
    <w:rsid w:val="00666C58"/>
    <w:rsid w:val="00667039"/>
    <w:rsid w:val="00676A29"/>
    <w:rsid w:val="00682958"/>
    <w:rsid w:val="006904E9"/>
    <w:rsid w:val="00691AA1"/>
    <w:rsid w:val="006A5531"/>
    <w:rsid w:val="006B1AA7"/>
    <w:rsid w:val="006B5D43"/>
    <w:rsid w:val="006C14B5"/>
    <w:rsid w:val="006C57D5"/>
    <w:rsid w:val="006C7B38"/>
    <w:rsid w:val="006D33F9"/>
    <w:rsid w:val="006D3C4D"/>
    <w:rsid w:val="006D4628"/>
    <w:rsid w:val="006D4CF6"/>
    <w:rsid w:val="00700BAB"/>
    <w:rsid w:val="00701FC1"/>
    <w:rsid w:val="00703E56"/>
    <w:rsid w:val="00705929"/>
    <w:rsid w:val="007067CC"/>
    <w:rsid w:val="007218CA"/>
    <w:rsid w:val="00725287"/>
    <w:rsid w:val="00727237"/>
    <w:rsid w:val="00734BB5"/>
    <w:rsid w:val="00735A1A"/>
    <w:rsid w:val="00735CCD"/>
    <w:rsid w:val="00740C2E"/>
    <w:rsid w:val="00741803"/>
    <w:rsid w:val="00742F8F"/>
    <w:rsid w:val="00747A3D"/>
    <w:rsid w:val="00754CA0"/>
    <w:rsid w:val="007568DE"/>
    <w:rsid w:val="007615AC"/>
    <w:rsid w:val="007721E2"/>
    <w:rsid w:val="00784B60"/>
    <w:rsid w:val="007917D4"/>
    <w:rsid w:val="007920AE"/>
    <w:rsid w:val="00792AC5"/>
    <w:rsid w:val="007A0F44"/>
    <w:rsid w:val="007A152F"/>
    <w:rsid w:val="007A24B1"/>
    <w:rsid w:val="007A3782"/>
    <w:rsid w:val="007A5A6C"/>
    <w:rsid w:val="007A6480"/>
    <w:rsid w:val="007B3224"/>
    <w:rsid w:val="007B380D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04DA"/>
    <w:rsid w:val="008130AE"/>
    <w:rsid w:val="0081382A"/>
    <w:rsid w:val="008225A1"/>
    <w:rsid w:val="0083074E"/>
    <w:rsid w:val="008472C8"/>
    <w:rsid w:val="00861D2D"/>
    <w:rsid w:val="00867D60"/>
    <w:rsid w:val="00877C98"/>
    <w:rsid w:val="00886C3B"/>
    <w:rsid w:val="008939C8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1B7A"/>
    <w:rsid w:val="008E26FE"/>
    <w:rsid w:val="008E7D84"/>
    <w:rsid w:val="008F1B27"/>
    <w:rsid w:val="008F5863"/>
    <w:rsid w:val="008F5B83"/>
    <w:rsid w:val="008F77F1"/>
    <w:rsid w:val="0091799B"/>
    <w:rsid w:val="009237FE"/>
    <w:rsid w:val="0092542D"/>
    <w:rsid w:val="00934D8A"/>
    <w:rsid w:val="00934E9A"/>
    <w:rsid w:val="00937D88"/>
    <w:rsid w:val="00940520"/>
    <w:rsid w:val="00940B97"/>
    <w:rsid w:val="009412FE"/>
    <w:rsid w:val="00943375"/>
    <w:rsid w:val="00952B71"/>
    <w:rsid w:val="00954BD4"/>
    <w:rsid w:val="00960120"/>
    <w:rsid w:val="00962964"/>
    <w:rsid w:val="00971C14"/>
    <w:rsid w:val="00971ECE"/>
    <w:rsid w:val="009747AD"/>
    <w:rsid w:val="00974F69"/>
    <w:rsid w:val="009752CE"/>
    <w:rsid w:val="009753E9"/>
    <w:rsid w:val="00977C77"/>
    <w:rsid w:val="009908B3"/>
    <w:rsid w:val="00994941"/>
    <w:rsid w:val="0099536F"/>
    <w:rsid w:val="009A103C"/>
    <w:rsid w:val="009A2072"/>
    <w:rsid w:val="009A445D"/>
    <w:rsid w:val="009A5A51"/>
    <w:rsid w:val="009B03FA"/>
    <w:rsid w:val="009B779E"/>
    <w:rsid w:val="009B7CD8"/>
    <w:rsid w:val="009C2BF2"/>
    <w:rsid w:val="009C49B7"/>
    <w:rsid w:val="009C7D4C"/>
    <w:rsid w:val="009D0431"/>
    <w:rsid w:val="009D2F14"/>
    <w:rsid w:val="009D600B"/>
    <w:rsid w:val="009E2BF9"/>
    <w:rsid w:val="009E6214"/>
    <w:rsid w:val="00A11AAC"/>
    <w:rsid w:val="00A14F24"/>
    <w:rsid w:val="00A15096"/>
    <w:rsid w:val="00A34C96"/>
    <w:rsid w:val="00A34E50"/>
    <w:rsid w:val="00A37E38"/>
    <w:rsid w:val="00A5766D"/>
    <w:rsid w:val="00A62385"/>
    <w:rsid w:val="00A64293"/>
    <w:rsid w:val="00A87859"/>
    <w:rsid w:val="00A90E0C"/>
    <w:rsid w:val="00AA383D"/>
    <w:rsid w:val="00AB53FC"/>
    <w:rsid w:val="00AB7B53"/>
    <w:rsid w:val="00AC5D32"/>
    <w:rsid w:val="00AC5F41"/>
    <w:rsid w:val="00AC7C75"/>
    <w:rsid w:val="00AD1F7B"/>
    <w:rsid w:val="00AD6E88"/>
    <w:rsid w:val="00AE174F"/>
    <w:rsid w:val="00AE27E0"/>
    <w:rsid w:val="00AF27AD"/>
    <w:rsid w:val="00AF4338"/>
    <w:rsid w:val="00AF58F2"/>
    <w:rsid w:val="00B00D38"/>
    <w:rsid w:val="00B07FDB"/>
    <w:rsid w:val="00B130C2"/>
    <w:rsid w:val="00B13216"/>
    <w:rsid w:val="00B21938"/>
    <w:rsid w:val="00B237F5"/>
    <w:rsid w:val="00B245C5"/>
    <w:rsid w:val="00B257DE"/>
    <w:rsid w:val="00B26EE5"/>
    <w:rsid w:val="00B35242"/>
    <w:rsid w:val="00B378E8"/>
    <w:rsid w:val="00B458A1"/>
    <w:rsid w:val="00B61EE6"/>
    <w:rsid w:val="00B64B35"/>
    <w:rsid w:val="00B77205"/>
    <w:rsid w:val="00B82C53"/>
    <w:rsid w:val="00B83C62"/>
    <w:rsid w:val="00BA2282"/>
    <w:rsid w:val="00BB039E"/>
    <w:rsid w:val="00BC0178"/>
    <w:rsid w:val="00BC2466"/>
    <w:rsid w:val="00BC753E"/>
    <w:rsid w:val="00BD3219"/>
    <w:rsid w:val="00BE615D"/>
    <w:rsid w:val="00C02E2F"/>
    <w:rsid w:val="00C049FD"/>
    <w:rsid w:val="00C10670"/>
    <w:rsid w:val="00C10C4A"/>
    <w:rsid w:val="00C12F46"/>
    <w:rsid w:val="00C1448B"/>
    <w:rsid w:val="00C160D6"/>
    <w:rsid w:val="00C2241E"/>
    <w:rsid w:val="00C3447A"/>
    <w:rsid w:val="00C4534A"/>
    <w:rsid w:val="00C571B4"/>
    <w:rsid w:val="00C66AEA"/>
    <w:rsid w:val="00C75DE4"/>
    <w:rsid w:val="00C76D95"/>
    <w:rsid w:val="00C76DA8"/>
    <w:rsid w:val="00C76FB2"/>
    <w:rsid w:val="00C77369"/>
    <w:rsid w:val="00C86215"/>
    <w:rsid w:val="00C900F6"/>
    <w:rsid w:val="00C93299"/>
    <w:rsid w:val="00C9341F"/>
    <w:rsid w:val="00CC0CEC"/>
    <w:rsid w:val="00CC1289"/>
    <w:rsid w:val="00CC1F0D"/>
    <w:rsid w:val="00CC4BEE"/>
    <w:rsid w:val="00CD32DA"/>
    <w:rsid w:val="00D048A3"/>
    <w:rsid w:val="00D10A6F"/>
    <w:rsid w:val="00D13314"/>
    <w:rsid w:val="00D17624"/>
    <w:rsid w:val="00D20BAD"/>
    <w:rsid w:val="00D23CBC"/>
    <w:rsid w:val="00D24DEB"/>
    <w:rsid w:val="00D25634"/>
    <w:rsid w:val="00D36057"/>
    <w:rsid w:val="00D36563"/>
    <w:rsid w:val="00D40DE3"/>
    <w:rsid w:val="00D45666"/>
    <w:rsid w:val="00D4630E"/>
    <w:rsid w:val="00D525B9"/>
    <w:rsid w:val="00D52DA5"/>
    <w:rsid w:val="00D554AE"/>
    <w:rsid w:val="00D564F1"/>
    <w:rsid w:val="00D6142C"/>
    <w:rsid w:val="00D62EBC"/>
    <w:rsid w:val="00D63A48"/>
    <w:rsid w:val="00D714E0"/>
    <w:rsid w:val="00D72394"/>
    <w:rsid w:val="00D849CD"/>
    <w:rsid w:val="00D84B33"/>
    <w:rsid w:val="00D95446"/>
    <w:rsid w:val="00DA2EBE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1FB"/>
    <w:rsid w:val="00E0620B"/>
    <w:rsid w:val="00E079E4"/>
    <w:rsid w:val="00E111EC"/>
    <w:rsid w:val="00E159F6"/>
    <w:rsid w:val="00E305A8"/>
    <w:rsid w:val="00E31F6D"/>
    <w:rsid w:val="00E3538D"/>
    <w:rsid w:val="00E35FD3"/>
    <w:rsid w:val="00E41583"/>
    <w:rsid w:val="00E42CA0"/>
    <w:rsid w:val="00E536BC"/>
    <w:rsid w:val="00E61004"/>
    <w:rsid w:val="00E62546"/>
    <w:rsid w:val="00E62FD3"/>
    <w:rsid w:val="00E64A55"/>
    <w:rsid w:val="00E6687D"/>
    <w:rsid w:val="00E67952"/>
    <w:rsid w:val="00E70659"/>
    <w:rsid w:val="00E73DDA"/>
    <w:rsid w:val="00E84EE0"/>
    <w:rsid w:val="00EA125F"/>
    <w:rsid w:val="00EA1FDD"/>
    <w:rsid w:val="00EA57B2"/>
    <w:rsid w:val="00EB0FDA"/>
    <w:rsid w:val="00EB32B3"/>
    <w:rsid w:val="00EB3471"/>
    <w:rsid w:val="00EC0340"/>
    <w:rsid w:val="00EC08CB"/>
    <w:rsid w:val="00ED4A6B"/>
    <w:rsid w:val="00EE7D16"/>
    <w:rsid w:val="00EE7E2D"/>
    <w:rsid w:val="00EF1FBA"/>
    <w:rsid w:val="00EF6A8B"/>
    <w:rsid w:val="00F013C0"/>
    <w:rsid w:val="00F01636"/>
    <w:rsid w:val="00F019BE"/>
    <w:rsid w:val="00F10596"/>
    <w:rsid w:val="00F1290D"/>
    <w:rsid w:val="00F1404A"/>
    <w:rsid w:val="00F2102E"/>
    <w:rsid w:val="00F25A1F"/>
    <w:rsid w:val="00F35AED"/>
    <w:rsid w:val="00F377CC"/>
    <w:rsid w:val="00F42069"/>
    <w:rsid w:val="00F54BBF"/>
    <w:rsid w:val="00F60247"/>
    <w:rsid w:val="00F6043C"/>
    <w:rsid w:val="00F62526"/>
    <w:rsid w:val="00F6268F"/>
    <w:rsid w:val="00F654E6"/>
    <w:rsid w:val="00F666FF"/>
    <w:rsid w:val="00F71B12"/>
    <w:rsid w:val="00F72290"/>
    <w:rsid w:val="00F8794A"/>
    <w:rsid w:val="00F90F34"/>
    <w:rsid w:val="00F91AF7"/>
    <w:rsid w:val="00F945CF"/>
    <w:rsid w:val="00F94CFB"/>
    <w:rsid w:val="00F97148"/>
    <w:rsid w:val="00FB38EF"/>
    <w:rsid w:val="00FB3B97"/>
    <w:rsid w:val="00FB3DD8"/>
    <w:rsid w:val="00FB489F"/>
    <w:rsid w:val="00FB6CE4"/>
    <w:rsid w:val="00FC35D7"/>
    <w:rsid w:val="00FD5297"/>
    <w:rsid w:val="00FE1434"/>
    <w:rsid w:val="00FE53A3"/>
    <w:rsid w:val="00FE5F18"/>
    <w:rsid w:val="00FE70E8"/>
    <w:rsid w:val="00FE7DF6"/>
    <w:rsid w:val="00FF2C00"/>
    <w:rsid w:val="00FF30E2"/>
    <w:rsid w:val="00FF74BC"/>
    <w:rsid w:val="0C8D3EA4"/>
    <w:rsid w:val="158927FA"/>
    <w:rsid w:val="38C9BBEB"/>
    <w:rsid w:val="5CDDFBA2"/>
    <w:rsid w:val="5DB8C4D3"/>
    <w:rsid w:val="673D252B"/>
    <w:rsid w:val="7168228B"/>
    <w:rsid w:val="7B5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C65820E4-C055-4D37-8B3A-A9AA13D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A8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ei@uniroma3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50f9-afcf-4c15-935c-77dbe3c539c7">
      <UserInfo>
        <DisplayName/>
        <AccountId xsi:nil="true"/>
        <AccountType/>
      </UserInfo>
    </SharedWithUsers>
    <_Flow_SignoffStatus xmlns="33ff06aa-8d7e-427d-a089-4a0386af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9037B-408C-4CE2-B6F6-754F87560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E97C4-21F0-4A63-9138-7BE5A6785CA7}">
  <ds:schemaRefs>
    <ds:schemaRef ds:uri="http://schemas.microsoft.com/office/2006/metadata/properties"/>
    <ds:schemaRef ds:uri="http://schemas.microsoft.com/office/infopath/2007/PartnerControls"/>
    <ds:schemaRef ds:uri="d5b050f9-afcf-4c15-935c-77dbe3c539c7"/>
    <ds:schemaRef ds:uri="33ff06aa-8d7e-427d-a089-4a0386af5b4f"/>
  </ds:schemaRefs>
</ds:datastoreItem>
</file>

<file path=customXml/itemProps3.xml><?xml version="1.0" encoding="utf-8"?>
<ds:datastoreItem xmlns:ds="http://schemas.openxmlformats.org/officeDocument/2006/customXml" ds:itemID="{60B6D54D-196A-4833-96D0-6FDDECD5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CDCFE-36A1-40F9-9CA3-4FA124AB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Università di Roma Tre</dc:creator>
  <cp:lastModifiedBy>Giordano Maestro</cp:lastModifiedBy>
  <cp:revision>2</cp:revision>
  <cp:lastPrinted>2018-03-22T09:21:00Z</cp:lastPrinted>
  <dcterms:created xsi:type="dcterms:W3CDTF">2020-07-17T12:12:00Z</dcterms:created>
  <dcterms:modified xsi:type="dcterms:W3CDTF">2020-07-17T12:12:00Z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  <property fmtid="{D5CDD505-2E9C-101B-9397-08002B2CF9AE}" pid="11" name="Order">
    <vt:r8>4483700</vt:r8>
  </property>
  <property fmtid="{D5CDD505-2E9C-101B-9397-08002B2CF9AE}" pid="12" name="ComplianceAssetId">
    <vt:lpwstr/>
  </property>
</Properties>
</file>